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D0AAA" w14:textId="5532BCE6" w:rsidR="00E25CC1" w:rsidRPr="0085614F" w:rsidRDefault="0085614F" w:rsidP="0085614F">
      <w:pPr>
        <w:tabs>
          <w:tab w:val="left" w:pos="7020"/>
        </w:tabs>
        <w:spacing w:line="260" w:lineRule="atLeast"/>
        <w:rPr>
          <w:rFonts w:ascii="Verdana" w:hAnsi="Verdana"/>
          <w:caps/>
          <w:sz w:val="18"/>
          <w:szCs w:val="18"/>
        </w:rPr>
      </w:pPr>
      <w:bookmarkStart w:id="0" w:name="_GoBack"/>
      <w:bookmarkEnd w:id="0"/>
      <w:r w:rsidRPr="0085614F">
        <w:rPr>
          <w:rFonts w:ascii="Verdana" w:hAnsi="Verdana"/>
          <w:noProof/>
          <w:sz w:val="18"/>
          <w:szCs w:val="18"/>
        </w:rPr>
        <w:drawing>
          <wp:anchor distT="0" distB="0" distL="114300" distR="114300" simplePos="0" relativeHeight="251659264" behindDoc="0" locked="0" layoutInCell="1" allowOverlap="1" wp14:anchorId="1685AAF5" wp14:editId="74F3EB45">
            <wp:simplePos x="0" y="0"/>
            <wp:positionH relativeFrom="page">
              <wp:posOffset>874726</wp:posOffset>
            </wp:positionH>
            <wp:positionV relativeFrom="page">
              <wp:posOffset>545465</wp:posOffset>
            </wp:positionV>
            <wp:extent cx="2124000" cy="324000"/>
            <wp:effectExtent l="0" t="0" r="0" b="0"/>
            <wp:wrapNone/>
            <wp:docPr id="8" name="Logo" descr="U:\Domea\Jobs\5539_Skabelonprojekt - fase 1\work\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mea\Jobs\5539_Skabelonprojekt - fase 1\work\Logo.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D0AAB" w14:textId="77777777" w:rsidR="00FA3707" w:rsidRPr="0085614F" w:rsidRDefault="00FA3707" w:rsidP="0085614F">
      <w:pPr>
        <w:pStyle w:val="Overskrift2"/>
        <w:spacing w:line="260" w:lineRule="atLeast"/>
        <w:jc w:val="center"/>
        <w:rPr>
          <w:rFonts w:ascii="Verdana" w:hAnsi="Verdana"/>
          <w:sz w:val="18"/>
          <w:szCs w:val="18"/>
        </w:rPr>
      </w:pPr>
    </w:p>
    <w:p w14:paraId="61314959" w14:textId="77777777" w:rsidR="0085614F" w:rsidRDefault="0085614F" w:rsidP="0085614F">
      <w:pPr>
        <w:pStyle w:val="Overskrift2"/>
        <w:spacing w:line="260" w:lineRule="atLeast"/>
        <w:jc w:val="center"/>
        <w:rPr>
          <w:rFonts w:ascii="Verdana" w:hAnsi="Verdana"/>
          <w:sz w:val="24"/>
          <w:szCs w:val="24"/>
        </w:rPr>
      </w:pPr>
    </w:p>
    <w:p w14:paraId="3ACD0AAD" w14:textId="3AD7B4B9" w:rsidR="00A714DA" w:rsidRPr="0085614F" w:rsidRDefault="00A714DA" w:rsidP="0085614F">
      <w:pPr>
        <w:pStyle w:val="Overskrift2"/>
        <w:spacing w:line="260" w:lineRule="atLeast"/>
        <w:jc w:val="center"/>
        <w:rPr>
          <w:rFonts w:ascii="Verdana" w:hAnsi="Verdana"/>
          <w:sz w:val="24"/>
          <w:szCs w:val="24"/>
        </w:rPr>
      </w:pPr>
      <w:r w:rsidRPr="0085614F">
        <w:rPr>
          <w:rFonts w:ascii="Verdana" w:hAnsi="Verdana"/>
          <w:sz w:val="24"/>
          <w:szCs w:val="24"/>
        </w:rPr>
        <w:t>FORRETNINGSORDEN FOR</w:t>
      </w:r>
      <w:r w:rsidR="0085614F">
        <w:rPr>
          <w:rFonts w:ascii="Verdana" w:hAnsi="Verdana"/>
          <w:sz w:val="24"/>
          <w:szCs w:val="24"/>
        </w:rPr>
        <w:t xml:space="preserve"> </w:t>
      </w:r>
      <w:r w:rsidR="00F1622F" w:rsidRPr="0085614F">
        <w:rPr>
          <w:rFonts w:ascii="Verdana" w:hAnsi="Verdana"/>
          <w:sz w:val="24"/>
          <w:szCs w:val="24"/>
        </w:rPr>
        <w:t>AFDELING</w:t>
      </w:r>
      <w:r w:rsidR="00012F39" w:rsidRPr="0085614F">
        <w:rPr>
          <w:rFonts w:ascii="Verdana" w:hAnsi="Verdana"/>
          <w:sz w:val="24"/>
          <w:szCs w:val="24"/>
        </w:rPr>
        <w:t>S</w:t>
      </w:r>
      <w:r w:rsidR="00F1622F" w:rsidRPr="0085614F">
        <w:rPr>
          <w:rFonts w:ascii="Verdana" w:hAnsi="Verdana"/>
          <w:sz w:val="24"/>
          <w:szCs w:val="24"/>
        </w:rPr>
        <w:t>MØDET</w:t>
      </w:r>
    </w:p>
    <w:p w14:paraId="3ACD0AAE" w14:textId="77777777" w:rsidR="00A714DA" w:rsidRPr="0085614F" w:rsidRDefault="00A714DA" w:rsidP="0085614F">
      <w:pPr>
        <w:spacing w:line="260" w:lineRule="atLeast"/>
        <w:rPr>
          <w:rFonts w:ascii="Verdana" w:hAnsi="Verdana"/>
          <w:b/>
          <w:bCs/>
          <w:szCs w:val="24"/>
        </w:rPr>
      </w:pPr>
    </w:p>
    <w:p w14:paraId="3ACD0AAF" w14:textId="77777777" w:rsidR="00A714DA" w:rsidRPr="0085614F" w:rsidRDefault="00A714DA" w:rsidP="0085614F">
      <w:pPr>
        <w:pStyle w:val="Overskrift2"/>
        <w:spacing w:line="260" w:lineRule="atLeast"/>
        <w:jc w:val="center"/>
        <w:rPr>
          <w:rFonts w:ascii="Verdana" w:hAnsi="Verdana"/>
          <w:sz w:val="24"/>
          <w:szCs w:val="24"/>
        </w:rPr>
      </w:pPr>
      <w:r w:rsidRPr="0085614F">
        <w:rPr>
          <w:rFonts w:ascii="Verdana" w:hAnsi="Verdana"/>
          <w:sz w:val="24"/>
          <w:szCs w:val="24"/>
        </w:rPr>
        <w:t>XXX boligselskab</w:t>
      </w:r>
    </w:p>
    <w:p w14:paraId="3ACD0AB0" w14:textId="77777777" w:rsidR="00F1622F" w:rsidRPr="0085614F" w:rsidRDefault="00F1622F" w:rsidP="0085614F">
      <w:pPr>
        <w:pStyle w:val="Overskrift2"/>
        <w:spacing w:line="260" w:lineRule="atLeast"/>
        <w:jc w:val="center"/>
        <w:rPr>
          <w:rFonts w:ascii="Verdana" w:hAnsi="Verdana"/>
          <w:sz w:val="24"/>
          <w:szCs w:val="24"/>
        </w:rPr>
      </w:pPr>
      <w:r w:rsidRPr="0085614F">
        <w:rPr>
          <w:rFonts w:ascii="Verdana" w:hAnsi="Verdana"/>
          <w:sz w:val="24"/>
          <w:szCs w:val="24"/>
        </w:rPr>
        <w:t xml:space="preserve">Afdeling </w:t>
      </w:r>
      <w:proofErr w:type="spellStart"/>
      <w:r w:rsidRPr="0085614F">
        <w:rPr>
          <w:rFonts w:ascii="Verdana" w:hAnsi="Verdana"/>
          <w:sz w:val="24"/>
          <w:szCs w:val="24"/>
        </w:rPr>
        <w:t>Xxxxxx</w:t>
      </w:r>
      <w:proofErr w:type="spellEnd"/>
    </w:p>
    <w:p w14:paraId="3ACD0AB1" w14:textId="77777777" w:rsidR="00A714DA" w:rsidRPr="0085614F" w:rsidRDefault="00A714DA" w:rsidP="0085614F">
      <w:pPr>
        <w:numPr>
          <w:ilvl w:val="12"/>
          <w:numId w:val="0"/>
        </w:numPr>
        <w:tabs>
          <w:tab w:val="left" w:pos="1418"/>
        </w:tabs>
        <w:spacing w:line="260" w:lineRule="atLeast"/>
        <w:rPr>
          <w:rFonts w:ascii="Verdana" w:hAnsi="Verdana"/>
          <w:b/>
          <w:sz w:val="18"/>
          <w:szCs w:val="18"/>
        </w:rPr>
      </w:pPr>
    </w:p>
    <w:p w14:paraId="3ACD0AB2" w14:textId="77777777" w:rsidR="00FD380D" w:rsidRPr="0085614F" w:rsidRDefault="00FD380D" w:rsidP="0085614F">
      <w:pPr>
        <w:pStyle w:val="Brdtekstindrykning"/>
        <w:spacing w:line="260" w:lineRule="atLeast"/>
        <w:ind w:left="0" w:firstLine="0"/>
        <w:jc w:val="left"/>
        <w:rPr>
          <w:rFonts w:ascii="Verdana" w:hAnsi="Verdana"/>
          <w:sz w:val="18"/>
          <w:szCs w:val="18"/>
        </w:rPr>
      </w:pPr>
    </w:p>
    <w:p w14:paraId="3ACD0AB3" w14:textId="77777777" w:rsidR="00874414" w:rsidRPr="0085614F" w:rsidRDefault="00874414" w:rsidP="0085614F">
      <w:pPr>
        <w:pStyle w:val="Brdtekstindrykning"/>
        <w:spacing w:line="260" w:lineRule="atLeast"/>
        <w:ind w:left="0" w:firstLine="0"/>
        <w:jc w:val="left"/>
        <w:rPr>
          <w:rFonts w:ascii="Verdana" w:hAnsi="Verdana"/>
          <w:sz w:val="18"/>
          <w:szCs w:val="18"/>
        </w:rPr>
      </w:pPr>
    </w:p>
    <w:p w14:paraId="3ACD0AB4" w14:textId="77777777" w:rsidR="00FD380D" w:rsidRPr="0085614F" w:rsidRDefault="00FD380D" w:rsidP="0085614F">
      <w:pPr>
        <w:pStyle w:val="Brdtekstindrykning"/>
        <w:numPr>
          <w:ilvl w:val="0"/>
          <w:numId w:val="8"/>
        </w:numPr>
        <w:spacing w:line="260" w:lineRule="atLeast"/>
        <w:jc w:val="left"/>
        <w:rPr>
          <w:rFonts w:ascii="Verdana" w:hAnsi="Verdana"/>
          <w:b/>
          <w:sz w:val="18"/>
          <w:szCs w:val="18"/>
          <w:u w:val="single"/>
        </w:rPr>
      </w:pPr>
      <w:r w:rsidRPr="0085614F">
        <w:rPr>
          <w:rFonts w:ascii="Verdana" w:hAnsi="Verdana"/>
          <w:b/>
          <w:sz w:val="18"/>
          <w:szCs w:val="18"/>
          <w:u w:val="single"/>
        </w:rPr>
        <w:t>Indledning</w:t>
      </w:r>
    </w:p>
    <w:p w14:paraId="3ACD0AB6" w14:textId="77777777" w:rsidR="00C96220" w:rsidRPr="0085614F" w:rsidRDefault="00F1622F" w:rsidP="0085614F">
      <w:pPr>
        <w:pStyle w:val="Brdtekstindrykning"/>
        <w:spacing w:line="260" w:lineRule="atLeast"/>
        <w:ind w:left="0" w:firstLine="0"/>
        <w:jc w:val="left"/>
        <w:rPr>
          <w:rFonts w:ascii="Verdana" w:hAnsi="Verdana"/>
          <w:sz w:val="18"/>
          <w:szCs w:val="18"/>
        </w:rPr>
      </w:pPr>
      <w:r w:rsidRPr="0085614F">
        <w:rPr>
          <w:rFonts w:ascii="Verdana" w:hAnsi="Verdana"/>
          <w:sz w:val="18"/>
          <w:szCs w:val="18"/>
        </w:rPr>
        <w:t>Afdelingsmødets</w:t>
      </w:r>
      <w:r w:rsidR="00FD380D" w:rsidRPr="0085614F">
        <w:rPr>
          <w:rFonts w:ascii="Verdana" w:hAnsi="Verdana"/>
          <w:sz w:val="18"/>
          <w:szCs w:val="18"/>
        </w:rPr>
        <w:t xml:space="preserve"> opgaver og beføjelser er fastsat i lovgivningen og i boligselskabets vedtægter.</w:t>
      </w:r>
      <w:r w:rsidR="00C96220" w:rsidRPr="0085614F">
        <w:rPr>
          <w:rFonts w:ascii="Verdana" w:hAnsi="Verdana"/>
          <w:sz w:val="18"/>
          <w:szCs w:val="18"/>
        </w:rPr>
        <w:t xml:space="preserve"> Denne forretningsorden supplerer boligselskabets vedtægter. </w:t>
      </w:r>
    </w:p>
    <w:p w14:paraId="3ACD0AB7" w14:textId="77777777" w:rsidR="00C96220" w:rsidRPr="0085614F" w:rsidRDefault="00C96220" w:rsidP="0085614F">
      <w:pPr>
        <w:pStyle w:val="Brdtekstindrykning"/>
        <w:spacing w:line="260" w:lineRule="atLeast"/>
        <w:ind w:left="0" w:firstLine="0"/>
        <w:jc w:val="left"/>
        <w:rPr>
          <w:rFonts w:ascii="Verdana" w:hAnsi="Verdana"/>
          <w:sz w:val="18"/>
          <w:szCs w:val="18"/>
        </w:rPr>
      </w:pPr>
    </w:p>
    <w:p w14:paraId="3ACD0AB8" w14:textId="77777777" w:rsidR="00C96220" w:rsidRPr="0085614F" w:rsidRDefault="00C96220" w:rsidP="0085614F">
      <w:pPr>
        <w:pStyle w:val="Brdtekstindrykning"/>
        <w:spacing w:line="260" w:lineRule="atLeast"/>
        <w:ind w:left="0" w:firstLine="0"/>
        <w:jc w:val="left"/>
        <w:rPr>
          <w:rFonts w:ascii="Verdana" w:hAnsi="Verdana"/>
          <w:sz w:val="18"/>
          <w:szCs w:val="18"/>
        </w:rPr>
      </w:pPr>
      <w:r w:rsidRPr="0085614F">
        <w:rPr>
          <w:rFonts w:ascii="Verdana" w:hAnsi="Verdana"/>
          <w:sz w:val="18"/>
          <w:szCs w:val="18"/>
        </w:rPr>
        <w:t xml:space="preserve">Forretningsordenen udformes og ændres af </w:t>
      </w:r>
      <w:r w:rsidR="00F1622F" w:rsidRPr="0085614F">
        <w:rPr>
          <w:rFonts w:ascii="Verdana" w:hAnsi="Verdana"/>
          <w:sz w:val="18"/>
          <w:szCs w:val="18"/>
        </w:rPr>
        <w:t>afdelingsmødet</w:t>
      </w:r>
      <w:r w:rsidRPr="0085614F">
        <w:rPr>
          <w:rFonts w:ascii="Verdana" w:hAnsi="Verdana"/>
          <w:sz w:val="18"/>
          <w:szCs w:val="18"/>
        </w:rPr>
        <w:t xml:space="preserve">. </w:t>
      </w:r>
    </w:p>
    <w:p w14:paraId="3ACD0ABA" w14:textId="77777777" w:rsidR="00F1622F" w:rsidRPr="0085614F" w:rsidRDefault="00F1622F" w:rsidP="0085614F">
      <w:pPr>
        <w:numPr>
          <w:ilvl w:val="12"/>
          <w:numId w:val="0"/>
        </w:numPr>
        <w:tabs>
          <w:tab w:val="left" w:pos="2127"/>
        </w:tabs>
        <w:spacing w:line="260" w:lineRule="atLeast"/>
        <w:rPr>
          <w:rFonts w:ascii="Verdana" w:hAnsi="Verdana"/>
          <w:sz w:val="18"/>
          <w:szCs w:val="18"/>
        </w:rPr>
      </w:pPr>
    </w:p>
    <w:p w14:paraId="3ACD0ABB" w14:textId="77777777" w:rsidR="00F1622F" w:rsidRPr="0085614F" w:rsidRDefault="00F1622F" w:rsidP="0085614F">
      <w:pPr>
        <w:pStyle w:val="Brdtekstindrykning"/>
        <w:numPr>
          <w:ilvl w:val="0"/>
          <w:numId w:val="8"/>
        </w:numPr>
        <w:spacing w:line="260" w:lineRule="atLeast"/>
        <w:jc w:val="left"/>
        <w:rPr>
          <w:rFonts w:ascii="Verdana" w:hAnsi="Verdana"/>
          <w:b/>
          <w:sz w:val="18"/>
          <w:szCs w:val="18"/>
          <w:u w:val="single"/>
        </w:rPr>
      </w:pPr>
      <w:r w:rsidRPr="0085614F">
        <w:rPr>
          <w:rFonts w:ascii="Verdana" w:hAnsi="Verdana"/>
          <w:b/>
          <w:sz w:val="18"/>
          <w:szCs w:val="18"/>
          <w:u w:val="single"/>
        </w:rPr>
        <w:t>Antal årlige møder mv.</w:t>
      </w:r>
    </w:p>
    <w:p w14:paraId="3ACD0ABD" w14:textId="77777777" w:rsidR="007E2BC8" w:rsidRPr="0085614F" w:rsidRDefault="007E2BC8" w:rsidP="0085614F">
      <w:pPr>
        <w:numPr>
          <w:ilvl w:val="12"/>
          <w:numId w:val="0"/>
        </w:numPr>
        <w:tabs>
          <w:tab w:val="left" w:pos="2127"/>
        </w:tabs>
        <w:spacing w:line="260" w:lineRule="atLeast"/>
        <w:rPr>
          <w:rFonts w:ascii="Verdana" w:hAnsi="Verdana"/>
          <w:sz w:val="18"/>
          <w:szCs w:val="18"/>
        </w:rPr>
      </w:pPr>
      <w:r w:rsidRPr="0085614F">
        <w:rPr>
          <w:rFonts w:ascii="Verdana" w:hAnsi="Verdana"/>
          <w:sz w:val="18"/>
          <w:szCs w:val="18"/>
        </w:rPr>
        <w:t>Der afholdes ét årligt afdelingsmøde (budgetmødet), hvor budgettet for kommende år bl.a. skal godkendes. Dette møde afholdes senest 3 måneder inden det nye regnskabsårs begyndelse.</w:t>
      </w:r>
      <w:r w:rsidRPr="0085614F">
        <w:rPr>
          <w:rFonts w:ascii="Verdana" w:hAnsi="Verdana"/>
          <w:sz w:val="18"/>
          <w:szCs w:val="18"/>
        </w:rPr>
        <w:br/>
      </w:r>
      <w:r w:rsidRPr="0085614F">
        <w:rPr>
          <w:rFonts w:ascii="Verdana" w:hAnsi="Verdana"/>
          <w:sz w:val="18"/>
          <w:szCs w:val="18"/>
        </w:rPr>
        <w:br/>
        <w:t>I almindelighed er det afdelingsbestyrelsen, der godkender afdelingens årsregnskab, men afdelingsmødet kan beslutte, at man også vil have regnskabet forelagt til godkendelse. I så fald skal der også holdes et afdelingsmøde senest 5 måneder efter regnskabsårets afslutning (regnskabsmødet).</w:t>
      </w:r>
      <w:r w:rsidRPr="0085614F">
        <w:rPr>
          <w:rFonts w:ascii="Verdana" w:hAnsi="Verdana"/>
          <w:sz w:val="18"/>
          <w:szCs w:val="18"/>
        </w:rPr>
        <w:br/>
      </w:r>
    </w:p>
    <w:p w14:paraId="3ACD0ABE" w14:textId="77777777" w:rsidR="00F1622F" w:rsidRPr="0085614F" w:rsidRDefault="00F1622F" w:rsidP="0085614F">
      <w:pPr>
        <w:autoSpaceDE w:val="0"/>
        <w:autoSpaceDN w:val="0"/>
        <w:adjustRightInd w:val="0"/>
        <w:spacing w:line="260" w:lineRule="atLeast"/>
        <w:rPr>
          <w:rFonts w:ascii="Verdana" w:hAnsi="Verdana"/>
          <w:sz w:val="18"/>
          <w:szCs w:val="18"/>
        </w:rPr>
      </w:pPr>
      <w:r w:rsidRPr="0085614F">
        <w:rPr>
          <w:rFonts w:ascii="Verdana" w:hAnsi="Verdana"/>
          <w:sz w:val="18"/>
          <w:szCs w:val="18"/>
        </w:rPr>
        <w:t>Hvis der afholdes 2 ordinære afdelingsmøder, beslutter afdelingsmødet, på hvilket af disse der skal gennemføres valg til afdelingsbestyrelsen og repræsentantskabet.</w:t>
      </w:r>
      <w:r w:rsidR="0032745B" w:rsidRPr="0085614F">
        <w:rPr>
          <w:rFonts w:ascii="Verdana" w:hAnsi="Verdana"/>
          <w:sz w:val="18"/>
          <w:szCs w:val="18"/>
        </w:rPr>
        <w:t xml:space="preserve"> </w:t>
      </w:r>
    </w:p>
    <w:p w14:paraId="3ACD0ABF" w14:textId="77777777" w:rsidR="00F1622F" w:rsidRPr="0085614F" w:rsidRDefault="00F1622F" w:rsidP="0085614F">
      <w:pPr>
        <w:autoSpaceDE w:val="0"/>
        <w:autoSpaceDN w:val="0"/>
        <w:adjustRightInd w:val="0"/>
        <w:spacing w:line="260" w:lineRule="atLeast"/>
        <w:rPr>
          <w:rFonts w:ascii="Verdana" w:hAnsi="Verdana"/>
          <w:sz w:val="18"/>
          <w:szCs w:val="18"/>
        </w:rPr>
      </w:pPr>
    </w:p>
    <w:p w14:paraId="3ACD0AC0" w14:textId="77777777" w:rsidR="00F1622F" w:rsidRPr="0085614F" w:rsidRDefault="00F1622F" w:rsidP="0085614F">
      <w:pPr>
        <w:autoSpaceDE w:val="0"/>
        <w:autoSpaceDN w:val="0"/>
        <w:adjustRightInd w:val="0"/>
        <w:spacing w:line="260" w:lineRule="atLeast"/>
        <w:rPr>
          <w:rFonts w:ascii="Verdana" w:hAnsi="Verdana"/>
          <w:sz w:val="18"/>
          <w:szCs w:val="18"/>
        </w:rPr>
      </w:pPr>
      <w:r w:rsidRPr="0085614F">
        <w:rPr>
          <w:rFonts w:ascii="Verdana" w:hAnsi="Verdana"/>
          <w:sz w:val="18"/>
          <w:szCs w:val="18"/>
        </w:rPr>
        <w:t>På dette møde (valgmødet) beslutter afdelingsmødet, om det selv eller afdelingsbestyrelsen vælger formand for afdelingsbestyrelsen, og om afdelingsmødet eller afdelingsbestyrelsen vælger repræsentanter til repræsentantskabet.</w:t>
      </w:r>
      <w:r w:rsidR="007E2BC8" w:rsidRPr="0085614F">
        <w:rPr>
          <w:rFonts w:ascii="Verdana" w:hAnsi="Verdana"/>
          <w:sz w:val="18"/>
          <w:szCs w:val="18"/>
        </w:rPr>
        <w:t xml:space="preserve"> </w:t>
      </w:r>
      <w:r w:rsidRPr="0085614F">
        <w:rPr>
          <w:rFonts w:ascii="Verdana" w:hAnsi="Verdana"/>
          <w:sz w:val="18"/>
          <w:szCs w:val="18"/>
        </w:rPr>
        <w:t>På mødet bestemmes tillige antallet af medlemmer i afdelingsbestyrelsen, der skal være ulige og mindst 3.</w:t>
      </w:r>
    </w:p>
    <w:p w14:paraId="3ACD0AC1" w14:textId="77777777" w:rsidR="00F1622F" w:rsidRPr="0085614F" w:rsidRDefault="00F1622F" w:rsidP="0085614F">
      <w:pPr>
        <w:autoSpaceDE w:val="0"/>
        <w:autoSpaceDN w:val="0"/>
        <w:adjustRightInd w:val="0"/>
        <w:spacing w:line="260" w:lineRule="atLeast"/>
        <w:rPr>
          <w:rFonts w:ascii="Verdana" w:hAnsi="Verdana"/>
          <w:sz w:val="18"/>
          <w:szCs w:val="18"/>
        </w:rPr>
      </w:pPr>
    </w:p>
    <w:p w14:paraId="3ACD0AC2" w14:textId="77777777" w:rsidR="00F1622F" w:rsidRPr="0085614F" w:rsidRDefault="00F1622F" w:rsidP="0085614F">
      <w:pPr>
        <w:autoSpaceDE w:val="0"/>
        <w:autoSpaceDN w:val="0"/>
        <w:adjustRightInd w:val="0"/>
        <w:spacing w:line="260" w:lineRule="atLeast"/>
        <w:rPr>
          <w:rFonts w:ascii="Verdana" w:hAnsi="Verdana"/>
          <w:sz w:val="18"/>
          <w:szCs w:val="18"/>
        </w:rPr>
      </w:pPr>
      <w:r w:rsidRPr="0085614F">
        <w:rPr>
          <w:rFonts w:ascii="Verdana" w:hAnsi="Verdana"/>
          <w:sz w:val="18"/>
          <w:szCs w:val="18"/>
        </w:rPr>
        <w:t>Beslutninger om ovennævnte forhold er gældende, indtil de atter sættes på dagsordenen.</w:t>
      </w:r>
    </w:p>
    <w:p w14:paraId="3ACD0AC3" w14:textId="77777777" w:rsidR="0032745B" w:rsidRPr="0085614F" w:rsidRDefault="0032745B" w:rsidP="0085614F">
      <w:pPr>
        <w:autoSpaceDE w:val="0"/>
        <w:autoSpaceDN w:val="0"/>
        <w:adjustRightInd w:val="0"/>
        <w:spacing w:line="260" w:lineRule="atLeast"/>
        <w:rPr>
          <w:rFonts w:ascii="Verdana" w:hAnsi="Verdana"/>
          <w:sz w:val="18"/>
          <w:szCs w:val="18"/>
        </w:rPr>
      </w:pPr>
    </w:p>
    <w:p w14:paraId="3ACD0AC4" w14:textId="77777777" w:rsidR="007E2BC8" w:rsidRPr="0085614F" w:rsidRDefault="0032745B" w:rsidP="0085614F">
      <w:pPr>
        <w:autoSpaceDE w:val="0"/>
        <w:autoSpaceDN w:val="0"/>
        <w:adjustRightInd w:val="0"/>
        <w:spacing w:line="260" w:lineRule="atLeast"/>
        <w:rPr>
          <w:rFonts w:ascii="Verdana" w:hAnsi="Verdana"/>
          <w:sz w:val="18"/>
          <w:szCs w:val="18"/>
        </w:rPr>
      </w:pPr>
      <w:r w:rsidRPr="0085614F">
        <w:rPr>
          <w:rFonts w:ascii="Verdana" w:hAnsi="Verdana"/>
          <w:sz w:val="18"/>
          <w:szCs w:val="18"/>
        </w:rPr>
        <w:t>Afdelingsbestyrelsens beretning aflægges på regnskabsmødet, hvis der afholdes et sådant.</w:t>
      </w:r>
    </w:p>
    <w:p w14:paraId="3ACD0AC5" w14:textId="77777777" w:rsidR="0032745B" w:rsidRPr="0085614F" w:rsidRDefault="0032745B" w:rsidP="0085614F">
      <w:pPr>
        <w:autoSpaceDE w:val="0"/>
        <w:autoSpaceDN w:val="0"/>
        <w:adjustRightInd w:val="0"/>
        <w:spacing w:line="260" w:lineRule="atLeast"/>
        <w:rPr>
          <w:rFonts w:ascii="Verdana" w:hAnsi="Verdana"/>
          <w:sz w:val="18"/>
          <w:szCs w:val="18"/>
        </w:rPr>
      </w:pPr>
    </w:p>
    <w:p w14:paraId="3ACD0AC6" w14:textId="77777777" w:rsidR="007E2BC8" w:rsidRPr="0085614F" w:rsidRDefault="007E2BC8" w:rsidP="0085614F">
      <w:pPr>
        <w:autoSpaceDE w:val="0"/>
        <w:autoSpaceDN w:val="0"/>
        <w:adjustRightInd w:val="0"/>
        <w:spacing w:line="260" w:lineRule="atLeast"/>
        <w:rPr>
          <w:rFonts w:ascii="Verdana" w:hAnsi="Verdana"/>
          <w:sz w:val="18"/>
          <w:szCs w:val="18"/>
        </w:rPr>
      </w:pPr>
      <w:r w:rsidRPr="0085614F">
        <w:rPr>
          <w:rFonts w:ascii="Verdana" w:hAnsi="Verdana"/>
          <w:sz w:val="18"/>
          <w:szCs w:val="18"/>
        </w:rPr>
        <w:t>I den udstrækning det er administrativt muligt vil budgetmødet og</w:t>
      </w:r>
      <w:r w:rsidR="0032745B" w:rsidRPr="0085614F">
        <w:rPr>
          <w:rFonts w:ascii="Verdana" w:hAnsi="Verdana"/>
          <w:sz w:val="18"/>
          <w:szCs w:val="18"/>
        </w:rPr>
        <w:t xml:space="preserve"> det eventuelle</w:t>
      </w:r>
      <w:r w:rsidRPr="0085614F">
        <w:rPr>
          <w:rFonts w:ascii="Verdana" w:hAnsi="Verdana"/>
          <w:sz w:val="18"/>
          <w:szCs w:val="18"/>
        </w:rPr>
        <w:t xml:space="preserve"> regnskabs</w:t>
      </w:r>
      <w:r w:rsidR="00874414" w:rsidRPr="0085614F">
        <w:rPr>
          <w:rFonts w:ascii="Verdana" w:hAnsi="Verdana"/>
          <w:sz w:val="18"/>
          <w:szCs w:val="18"/>
        </w:rPr>
        <w:t>møde</w:t>
      </w:r>
      <w:r w:rsidRPr="0085614F">
        <w:rPr>
          <w:rFonts w:ascii="Verdana" w:hAnsi="Verdana"/>
          <w:sz w:val="18"/>
          <w:szCs w:val="18"/>
        </w:rPr>
        <w:t xml:space="preserve"> blive gennemført i ét ordinært afdelingsmøde senest 5 måneder efter regnskabsårets afslutning</w:t>
      </w:r>
      <w:r w:rsidR="0032745B" w:rsidRPr="0085614F">
        <w:rPr>
          <w:rFonts w:ascii="Verdana" w:hAnsi="Verdana"/>
          <w:sz w:val="18"/>
          <w:szCs w:val="18"/>
        </w:rPr>
        <w:t>. Det er dog vigtigt, at afdelingsmødet har forholdt sig til ovenstående</w:t>
      </w:r>
      <w:r w:rsidR="00874414" w:rsidRPr="0085614F">
        <w:rPr>
          <w:rFonts w:ascii="Verdana" w:hAnsi="Verdana"/>
          <w:sz w:val="18"/>
          <w:szCs w:val="18"/>
        </w:rPr>
        <w:t xml:space="preserve"> forhold</w:t>
      </w:r>
      <w:r w:rsidR="0032745B" w:rsidRPr="0085614F">
        <w:rPr>
          <w:rFonts w:ascii="Verdana" w:hAnsi="Verdana"/>
          <w:sz w:val="18"/>
          <w:szCs w:val="18"/>
        </w:rPr>
        <w:t>, hvis samtidig gennemførelse af møderne ikke kan lade sig gøre.</w:t>
      </w:r>
    </w:p>
    <w:p w14:paraId="3ACD0AC8" w14:textId="77777777" w:rsidR="00F1622F" w:rsidRPr="0085614F" w:rsidRDefault="00F1622F" w:rsidP="0085614F">
      <w:pPr>
        <w:autoSpaceDE w:val="0"/>
        <w:autoSpaceDN w:val="0"/>
        <w:adjustRightInd w:val="0"/>
        <w:spacing w:line="260" w:lineRule="atLeast"/>
        <w:rPr>
          <w:rFonts w:ascii="Verdana" w:hAnsi="Verdana"/>
          <w:sz w:val="18"/>
          <w:szCs w:val="18"/>
        </w:rPr>
      </w:pPr>
    </w:p>
    <w:p w14:paraId="3ACD0AC9" w14:textId="77777777" w:rsidR="002C1F25" w:rsidRPr="0085614F" w:rsidRDefault="002C1F25" w:rsidP="0085614F">
      <w:pPr>
        <w:pStyle w:val="Brdtekstindrykning"/>
        <w:numPr>
          <w:ilvl w:val="0"/>
          <w:numId w:val="8"/>
        </w:numPr>
        <w:spacing w:line="260" w:lineRule="atLeast"/>
        <w:jc w:val="left"/>
        <w:rPr>
          <w:rFonts w:ascii="Verdana" w:hAnsi="Verdana"/>
          <w:b/>
          <w:sz w:val="18"/>
          <w:szCs w:val="18"/>
          <w:u w:val="single"/>
        </w:rPr>
      </w:pPr>
      <w:r w:rsidRPr="0085614F">
        <w:rPr>
          <w:rFonts w:ascii="Verdana" w:hAnsi="Verdana"/>
          <w:b/>
          <w:sz w:val="18"/>
          <w:szCs w:val="18"/>
          <w:u w:val="single"/>
        </w:rPr>
        <w:t>Adgang og stemmeret</w:t>
      </w:r>
    </w:p>
    <w:p w14:paraId="3ACD0ACB" w14:textId="77777777" w:rsidR="002C1F25" w:rsidRPr="0085614F" w:rsidRDefault="002C1F25" w:rsidP="0085614F">
      <w:pPr>
        <w:spacing w:line="260" w:lineRule="atLeast"/>
        <w:rPr>
          <w:rFonts w:ascii="Verdana" w:hAnsi="Verdana"/>
          <w:sz w:val="18"/>
          <w:szCs w:val="18"/>
        </w:rPr>
      </w:pPr>
      <w:r w:rsidRPr="0085614F">
        <w:rPr>
          <w:rFonts w:ascii="Verdana" w:hAnsi="Verdana"/>
          <w:sz w:val="18"/>
          <w:szCs w:val="18"/>
        </w:rPr>
        <w:t>Adgang til afdelingsmødet har afdelingens boliglejer</w:t>
      </w:r>
      <w:r w:rsidR="00874414" w:rsidRPr="0085614F">
        <w:rPr>
          <w:rFonts w:ascii="Verdana" w:hAnsi="Verdana"/>
          <w:sz w:val="18"/>
          <w:szCs w:val="18"/>
        </w:rPr>
        <w:t>e</w:t>
      </w:r>
      <w:r w:rsidRPr="0085614F">
        <w:rPr>
          <w:rFonts w:ascii="Verdana" w:hAnsi="Verdana"/>
          <w:sz w:val="18"/>
          <w:szCs w:val="18"/>
        </w:rPr>
        <w:t xml:space="preserve"> og disses myndige husstandsmedlemmer.</w:t>
      </w:r>
    </w:p>
    <w:p w14:paraId="3ACD0ACC" w14:textId="77777777" w:rsidR="002C1F25" w:rsidRPr="0085614F" w:rsidRDefault="002C1F25" w:rsidP="0085614F">
      <w:pPr>
        <w:spacing w:line="260" w:lineRule="atLeast"/>
        <w:rPr>
          <w:rFonts w:ascii="Verdana" w:hAnsi="Verdana"/>
          <w:sz w:val="18"/>
          <w:szCs w:val="18"/>
        </w:rPr>
      </w:pPr>
    </w:p>
    <w:p w14:paraId="58F313B4" w14:textId="0F86F311" w:rsidR="0085614F" w:rsidRPr="0085614F" w:rsidRDefault="002C1F25" w:rsidP="0085614F">
      <w:pPr>
        <w:spacing w:line="260" w:lineRule="atLeast"/>
        <w:rPr>
          <w:rFonts w:ascii="Verdana" w:hAnsi="Verdana"/>
          <w:sz w:val="18"/>
          <w:szCs w:val="18"/>
        </w:rPr>
      </w:pPr>
      <w:r w:rsidRPr="0085614F">
        <w:rPr>
          <w:rFonts w:ascii="Verdana" w:hAnsi="Verdana"/>
          <w:sz w:val="18"/>
          <w:szCs w:val="18"/>
        </w:rPr>
        <w:t>Boligorganisationens bestyrelse og deres repræsentanter fra administrationen har også adgang</w:t>
      </w:r>
      <w:r w:rsidR="004064E2" w:rsidRPr="0085614F">
        <w:rPr>
          <w:rFonts w:ascii="Verdana" w:hAnsi="Verdana"/>
          <w:sz w:val="18"/>
          <w:szCs w:val="18"/>
        </w:rPr>
        <w:t xml:space="preserve">, </w:t>
      </w:r>
      <w:r w:rsidRPr="0085614F">
        <w:rPr>
          <w:rFonts w:ascii="Verdana" w:hAnsi="Verdana"/>
          <w:sz w:val="18"/>
          <w:szCs w:val="18"/>
        </w:rPr>
        <w:t>men uden stemmeret. Afdelingsmødet kan beslutte, at andre deltager i mødet, ligeledes uden stemmeret. Boligorganisationens bestyrelse kan også beslutte, at andre deltager i mødet med taleret og uden stemmeret.</w:t>
      </w:r>
    </w:p>
    <w:p w14:paraId="60452C58" w14:textId="77777777" w:rsidR="0085614F" w:rsidRDefault="0085614F">
      <w:pPr>
        <w:rPr>
          <w:rFonts w:ascii="Verdana" w:hAnsi="Verdana"/>
          <w:b/>
          <w:sz w:val="18"/>
          <w:szCs w:val="18"/>
        </w:rPr>
      </w:pPr>
      <w:r>
        <w:rPr>
          <w:rFonts w:ascii="Verdana" w:hAnsi="Verdana"/>
          <w:b/>
          <w:sz w:val="18"/>
          <w:szCs w:val="18"/>
        </w:rPr>
        <w:br w:type="page"/>
      </w:r>
    </w:p>
    <w:p w14:paraId="3ACD0ACE" w14:textId="04523197" w:rsidR="00A714DA" w:rsidRPr="0085614F" w:rsidRDefault="00FD380D" w:rsidP="0085614F">
      <w:pPr>
        <w:pStyle w:val="Brdtekstindrykning"/>
        <w:numPr>
          <w:ilvl w:val="0"/>
          <w:numId w:val="8"/>
        </w:numPr>
        <w:spacing w:line="260" w:lineRule="atLeast"/>
        <w:jc w:val="left"/>
        <w:rPr>
          <w:rFonts w:ascii="Verdana" w:hAnsi="Verdana"/>
          <w:b/>
          <w:sz w:val="18"/>
          <w:szCs w:val="18"/>
          <w:u w:val="single"/>
        </w:rPr>
      </w:pPr>
      <w:r w:rsidRPr="0085614F">
        <w:rPr>
          <w:rFonts w:ascii="Verdana" w:hAnsi="Verdana"/>
          <w:b/>
          <w:sz w:val="18"/>
          <w:szCs w:val="18"/>
          <w:u w:val="single"/>
        </w:rPr>
        <w:lastRenderedPageBreak/>
        <w:t>Valg af dirigent og stemmeudvalg</w:t>
      </w:r>
    </w:p>
    <w:p w14:paraId="3ACD0AD0" w14:textId="77777777" w:rsidR="00E114AD" w:rsidRPr="0085614F" w:rsidRDefault="00F1622F" w:rsidP="0085614F">
      <w:pPr>
        <w:pStyle w:val="Brdtekstindrykning2"/>
        <w:spacing w:line="260" w:lineRule="atLeast"/>
        <w:ind w:left="0"/>
        <w:rPr>
          <w:sz w:val="18"/>
          <w:szCs w:val="18"/>
        </w:rPr>
      </w:pPr>
      <w:r w:rsidRPr="0085614F">
        <w:rPr>
          <w:sz w:val="18"/>
          <w:szCs w:val="18"/>
        </w:rPr>
        <w:t>Afdelings</w:t>
      </w:r>
      <w:r w:rsidR="00A714DA" w:rsidRPr="0085614F">
        <w:rPr>
          <w:sz w:val="18"/>
          <w:szCs w:val="18"/>
        </w:rPr>
        <w:t>mødet vælger en dirigent, der leder forhandlingerne og afstemningerne i overensstemmelse med dagsordenen og påser, at vedtægterne og denne forretningsorden overholdes.</w:t>
      </w:r>
    </w:p>
    <w:p w14:paraId="3ACD0AD1" w14:textId="77777777" w:rsidR="00FD380D" w:rsidRPr="0085614F" w:rsidRDefault="00FD380D" w:rsidP="0085614F">
      <w:pPr>
        <w:pStyle w:val="Brdtekstindrykning2"/>
        <w:spacing w:line="260" w:lineRule="atLeast"/>
        <w:ind w:left="0"/>
        <w:rPr>
          <w:sz w:val="18"/>
          <w:szCs w:val="18"/>
        </w:rPr>
      </w:pPr>
    </w:p>
    <w:p w14:paraId="3ACD0AD2" w14:textId="77777777" w:rsidR="00FD380D" w:rsidRPr="0085614F" w:rsidRDefault="0032745B" w:rsidP="0085614F">
      <w:pPr>
        <w:tabs>
          <w:tab w:val="left" w:pos="709"/>
          <w:tab w:val="left" w:pos="1418"/>
        </w:tabs>
        <w:spacing w:line="260" w:lineRule="atLeast"/>
        <w:rPr>
          <w:rFonts w:ascii="Verdana" w:hAnsi="Verdana"/>
          <w:b/>
          <w:sz w:val="18"/>
          <w:szCs w:val="18"/>
        </w:rPr>
      </w:pPr>
      <w:r w:rsidRPr="0085614F">
        <w:rPr>
          <w:rFonts w:ascii="Verdana" w:hAnsi="Verdana"/>
          <w:sz w:val="18"/>
          <w:szCs w:val="18"/>
        </w:rPr>
        <w:t>Afdeling</w:t>
      </w:r>
      <w:r w:rsidR="00FD380D" w:rsidRPr="0085614F">
        <w:rPr>
          <w:rFonts w:ascii="Verdana" w:hAnsi="Verdana"/>
          <w:sz w:val="18"/>
          <w:szCs w:val="18"/>
        </w:rPr>
        <w:t>smødet vælger et stemmeudvalg, der bistår dirigenten ved afstemninger. Antallet af stemmeudvalgsmedlemmer fastsættes af dirigenten.</w:t>
      </w:r>
    </w:p>
    <w:p w14:paraId="3ACD0AD4" w14:textId="77777777" w:rsidR="00FD380D" w:rsidRPr="0085614F" w:rsidRDefault="00FD380D" w:rsidP="0085614F">
      <w:pPr>
        <w:pStyle w:val="Brdtekstindrykning2"/>
        <w:spacing w:line="260" w:lineRule="atLeast"/>
        <w:ind w:left="0"/>
        <w:rPr>
          <w:b/>
          <w:sz w:val="18"/>
          <w:szCs w:val="18"/>
        </w:rPr>
      </w:pPr>
    </w:p>
    <w:p w14:paraId="3ACD0AD5" w14:textId="77777777" w:rsidR="00FD380D" w:rsidRPr="0085614F" w:rsidRDefault="00FD380D" w:rsidP="0085614F">
      <w:pPr>
        <w:pStyle w:val="Brdtekstindrykning"/>
        <w:numPr>
          <w:ilvl w:val="0"/>
          <w:numId w:val="8"/>
        </w:numPr>
        <w:spacing w:line="260" w:lineRule="atLeast"/>
        <w:jc w:val="left"/>
        <w:rPr>
          <w:rFonts w:ascii="Verdana" w:hAnsi="Verdana"/>
          <w:b/>
          <w:sz w:val="18"/>
          <w:szCs w:val="18"/>
          <w:u w:val="single"/>
        </w:rPr>
      </w:pPr>
      <w:r w:rsidRPr="0085614F">
        <w:rPr>
          <w:rFonts w:ascii="Verdana" w:hAnsi="Verdana"/>
          <w:b/>
          <w:sz w:val="18"/>
          <w:szCs w:val="18"/>
          <w:u w:val="single"/>
        </w:rPr>
        <w:t>Referat af mødet</w:t>
      </w:r>
    </w:p>
    <w:p w14:paraId="3ACD0AD7" w14:textId="77777777" w:rsidR="00FE3F55" w:rsidRPr="0085614F" w:rsidRDefault="00A714DA" w:rsidP="0085614F">
      <w:pPr>
        <w:pStyle w:val="Brdtekstindrykning2"/>
        <w:spacing w:line="260" w:lineRule="atLeast"/>
        <w:ind w:left="0"/>
        <w:rPr>
          <w:b/>
          <w:sz w:val="18"/>
          <w:szCs w:val="18"/>
        </w:rPr>
      </w:pPr>
      <w:r w:rsidRPr="0085614F">
        <w:rPr>
          <w:sz w:val="18"/>
          <w:szCs w:val="18"/>
        </w:rPr>
        <w:t>Dirigenten sikrer sig</w:t>
      </w:r>
      <w:r w:rsidR="00FD380D" w:rsidRPr="0085614F">
        <w:rPr>
          <w:sz w:val="18"/>
          <w:szCs w:val="18"/>
        </w:rPr>
        <w:t>, at der tages referat af mødet. Referatet skal indeholde d</w:t>
      </w:r>
      <w:r w:rsidRPr="0085614F">
        <w:rPr>
          <w:sz w:val="18"/>
          <w:szCs w:val="18"/>
        </w:rPr>
        <w:t>e trufne beslutnin</w:t>
      </w:r>
      <w:r w:rsidR="00FD380D" w:rsidRPr="0085614F">
        <w:rPr>
          <w:sz w:val="18"/>
          <w:szCs w:val="18"/>
        </w:rPr>
        <w:t xml:space="preserve">ger, </w:t>
      </w:r>
      <w:r w:rsidRPr="0085614F">
        <w:rPr>
          <w:sz w:val="18"/>
          <w:szCs w:val="18"/>
        </w:rPr>
        <w:t>resultat</w:t>
      </w:r>
      <w:r w:rsidR="00FD380D" w:rsidRPr="0085614F">
        <w:rPr>
          <w:sz w:val="18"/>
          <w:szCs w:val="18"/>
        </w:rPr>
        <w:t>et</w:t>
      </w:r>
      <w:r w:rsidRPr="0085614F">
        <w:rPr>
          <w:sz w:val="18"/>
          <w:szCs w:val="18"/>
        </w:rPr>
        <w:t xml:space="preserve"> af </w:t>
      </w:r>
      <w:r w:rsidR="00FD380D" w:rsidRPr="0085614F">
        <w:rPr>
          <w:sz w:val="18"/>
          <w:szCs w:val="18"/>
        </w:rPr>
        <w:t xml:space="preserve">eventuelle </w:t>
      </w:r>
      <w:r w:rsidRPr="0085614F">
        <w:rPr>
          <w:sz w:val="18"/>
          <w:szCs w:val="18"/>
        </w:rPr>
        <w:t xml:space="preserve">afstemninger </w:t>
      </w:r>
      <w:r w:rsidR="00FD380D" w:rsidRPr="0085614F">
        <w:rPr>
          <w:sz w:val="18"/>
          <w:szCs w:val="18"/>
        </w:rPr>
        <w:t>og</w:t>
      </w:r>
      <w:r w:rsidRPr="0085614F">
        <w:rPr>
          <w:sz w:val="18"/>
          <w:szCs w:val="18"/>
        </w:rPr>
        <w:t xml:space="preserve"> et kort sammendrag af forhandlingerne. Referatet underskrives af dirigenten og formanden</w:t>
      </w:r>
      <w:r w:rsidR="00FA3707" w:rsidRPr="0085614F">
        <w:rPr>
          <w:sz w:val="18"/>
          <w:szCs w:val="18"/>
        </w:rPr>
        <w:t xml:space="preserve">. </w:t>
      </w:r>
      <w:r w:rsidR="00FE3F55" w:rsidRPr="0085614F">
        <w:rPr>
          <w:sz w:val="18"/>
          <w:szCs w:val="18"/>
        </w:rPr>
        <w:t xml:space="preserve">Referatet gøres tilgængeligt for </w:t>
      </w:r>
      <w:r w:rsidR="0032745B" w:rsidRPr="0085614F">
        <w:rPr>
          <w:sz w:val="18"/>
          <w:szCs w:val="18"/>
        </w:rPr>
        <w:t xml:space="preserve">afdelingens </w:t>
      </w:r>
      <w:r w:rsidR="00FE3F55" w:rsidRPr="0085614F">
        <w:rPr>
          <w:sz w:val="18"/>
          <w:szCs w:val="18"/>
        </w:rPr>
        <w:t>lejere se</w:t>
      </w:r>
      <w:r w:rsidR="0032745B" w:rsidRPr="0085614F">
        <w:rPr>
          <w:sz w:val="18"/>
          <w:szCs w:val="18"/>
        </w:rPr>
        <w:t>nest 4</w:t>
      </w:r>
      <w:r w:rsidR="00FE3F55" w:rsidRPr="0085614F">
        <w:rPr>
          <w:sz w:val="18"/>
          <w:szCs w:val="18"/>
        </w:rPr>
        <w:t xml:space="preserve"> uger efter mødets afholdelse</w:t>
      </w:r>
      <w:r w:rsidR="00A3024A" w:rsidRPr="0085614F">
        <w:rPr>
          <w:sz w:val="18"/>
          <w:szCs w:val="18"/>
        </w:rPr>
        <w:t>, fx på afdelingens hjemmeside.</w:t>
      </w:r>
    </w:p>
    <w:p w14:paraId="3ACD0AD9" w14:textId="77777777" w:rsidR="00A714DA" w:rsidRPr="0085614F" w:rsidRDefault="00A714DA" w:rsidP="0085614F">
      <w:pPr>
        <w:tabs>
          <w:tab w:val="left" w:pos="709"/>
          <w:tab w:val="left" w:pos="1418"/>
        </w:tabs>
        <w:spacing w:line="260" w:lineRule="atLeast"/>
        <w:ind w:left="397"/>
        <w:rPr>
          <w:rFonts w:ascii="Verdana" w:hAnsi="Verdana"/>
          <w:b/>
          <w:sz w:val="18"/>
          <w:szCs w:val="18"/>
        </w:rPr>
      </w:pPr>
    </w:p>
    <w:p w14:paraId="3ACD0ADA" w14:textId="77777777" w:rsidR="00A714DA" w:rsidRPr="0085614F" w:rsidRDefault="00FD380D" w:rsidP="0085614F">
      <w:pPr>
        <w:pStyle w:val="Brdtekstindrykning"/>
        <w:numPr>
          <w:ilvl w:val="0"/>
          <w:numId w:val="8"/>
        </w:numPr>
        <w:spacing w:line="260" w:lineRule="atLeast"/>
        <w:jc w:val="left"/>
        <w:rPr>
          <w:rFonts w:ascii="Verdana" w:hAnsi="Verdana"/>
          <w:b/>
          <w:sz w:val="18"/>
          <w:szCs w:val="18"/>
          <w:u w:val="single"/>
        </w:rPr>
      </w:pPr>
      <w:r w:rsidRPr="0085614F">
        <w:rPr>
          <w:rFonts w:ascii="Verdana" w:hAnsi="Verdana"/>
          <w:b/>
          <w:sz w:val="18"/>
          <w:szCs w:val="18"/>
          <w:u w:val="single"/>
        </w:rPr>
        <w:t>Mødeledelse</w:t>
      </w:r>
    </w:p>
    <w:p w14:paraId="3ACD0ADC" w14:textId="003CEB70" w:rsidR="00A06A55" w:rsidRPr="0085614F" w:rsidRDefault="00A06A55" w:rsidP="0085614F">
      <w:pPr>
        <w:tabs>
          <w:tab w:val="left" w:pos="709"/>
          <w:tab w:val="left" w:pos="1418"/>
        </w:tabs>
        <w:spacing w:line="260" w:lineRule="atLeast"/>
        <w:rPr>
          <w:rFonts w:ascii="Verdana" w:hAnsi="Verdana"/>
          <w:sz w:val="18"/>
          <w:szCs w:val="18"/>
        </w:rPr>
      </w:pPr>
      <w:r w:rsidRPr="0085614F">
        <w:rPr>
          <w:rFonts w:ascii="Verdana" w:hAnsi="Verdana"/>
          <w:sz w:val="18"/>
          <w:szCs w:val="18"/>
        </w:rPr>
        <w:t>Dirigenten giver talere ordet i den rækkefølge, de har anmodet om det, men rækkefølgen kan dog fraviges, hvis dirigenten finder det hensigtsmæssigt ift. mødets</w:t>
      </w:r>
      <w:r w:rsidR="0085614F">
        <w:rPr>
          <w:rFonts w:ascii="Verdana" w:hAnsi="Verdana"/>
          <w:sz w:val="18"/>
          <w:szCs w:val="18"/>
        </w:rPr>
        <w:t xml:space="preserve"> </w:t>
      </w:r>
      <w:r w:rsidRPr="0085614F">
        <w:rPr>
          <w:rFonts w:ascii="Verdana" w:hAnsi="Verdana"/>
          <w:sz w:val="18"/>
          <w:szCs w:val="18"/>
        </w:rPr>
        <w:t>forløb.</w:t>
      </w:r>
    </w:p>
    <w:p w14:paraId="3ACD0ADD" w14:textId="77777777" w:rsidR="00A06A55" w:rsidRPr="0085614F" w:rsidRDefault="00A06A55" w:rsidP="0085614F">
      <w:pPr>
        <w:tabs>
          <w:tab w:val="left" w:pos="709"/>
          <w:tab w:val="left" w:pos="1418"/>
        </w:tabs>
        <w:spacing w:line="260" w:lineRule="atLeast"/>
        <w:rPr>
          <w:rFonts w:ascii="Verdana" w:hAnsi="Verdana"/>
          <w:sz w:val="18"/>
          <w:szCs w:val="18"/>
        </w:rPr>
      </w:pPr>
    </w:p>
    <w:p w14:paraId="3ACD0ADE" w14:textId="77777777" w:rsidR="00A06A55" w:rsidRPr="0085614F" w:rsidRDefault="00A06A55" w:rsidP="0085614F">
      <w:pPr>
        <w:tabs>
          <w:tab w:val="left" w:pos="709"/>
          <w:tab w:val="left" w:pos="1418"/>
        </w:tabs>
        <w:spacing w:line="260" w:lineRule="atLeast"/>
        <w:rPr>
          <w:rFonts w:ascii="Verdana" w:hAnsi="Verdana"/>
          <w:sz w:val="18"/>
          <w:szCs w:val="18"/>
        </w:rPr>
      </w:pPr>
      <w:r w:rsidRPr="0085614F">
        <w:rPr>
          <w:rFonts w:ascii="Verdana" w:hAnsi="Verdana"/>
          <w:sz w:val="18"/>
          <w:szCs w:val="18"/>
        </w:rPr>
        <w:t xml:space="preserve">Dirigenten sikrer, at debatten på mødet holder sig til dagsordenens punkter. Når dirigenten har afsluttet debatten om et dagsordenspunkt, kan der ikke fremsættes bemærkninger eller forslag til punktet. Taletiden er ubegrænset, indtil dirigenten eller </w:t>
      </w:r>
      <w:r w:rsidR="0032745B" w:rsidRPr="0085614F">
        <w:rPr>
          <w:rFonts w:ascii="Verdana" w:hAnsi="Verdana"/>
          <w:sz w:val="18"/>
          <w:szCs w:val="18"/>
        </w:rPr>
        <w:t>afdelingsmødet</w:t>
      </w:r>
      <w:r w:rsidRPr="0085614F">
        <w:rPr>
          <w:rFonts w:ascii="Verdana" w:hAnsi="Verdana"/>
          <w:sz w:val="18"/>
          <w:szCs w:val="18"/>
        </w:rPr>
        <w:t xml:space="preserve"> evt. fastsætter en begrænsning.</w:t>
      </w:r>
    </w:p>
    <w:p w14:paraId="3ACD0ADF" w14:textId="77777777" w:rsidR="00A06A55" w:rsidRPr="0085614F" w:rsidRDefault="00A06A55" w:rsidP="0085614F">
      <w:pPr>
        <w:tabs>
          <w:tab w:val="left" w:pos="709"/>
          <w:tab w:val="left" w:pos="1418"/>
        </w:tabs>
        <w:spacing w:line="260" w:lineRule="atLeast"/>
        <w:rPr>
          <w:rFonts w:ascii="Verdana" w:hAnsi="Verdana"/>
          <w:sz w:val="18"/>
          <w:szCs w:val="18"/>
        </w:rPr>
      </w:pPr>
    </w:p>
    <w:p w14:paraId="3ACD0AE0" w14:textId="77777777" w:rsidR="00A06A55" w:rsidRPr="0085614F" w:rsidRDefault="00A06A55" w:rsidP="0085614F">
      <w:pPr>
        <w:tabs>
          <w:tab w:val="left" w:pos="709"/>
          <w:tab w:val="left" w:pos="1418"/>
        </w:tabs>
        <w:spacing w:line="260" w:lineRule="atLeast"/>
        <w:rPr>
          <w:rFonts w:ascii="Verdana" w:hAnsi="Verdana"/>
          <w:sz w:val="18"/>
          <w:szCs w:val="18"/>
        </w:rPr>
      </w:pPr>
      <w:r w:rsidRPr="0085614F">
        <w:rPr>
          <w:rFonts w:ascii="Verdana" w:hAnsi="Verdana"/>
          <w:sz w:val="18"/>
          <w:szCs w:val="18"/>
        </w:rPr>
        <w:t xml:space="preserve">Dirigenten skal – uanset </w:t>
      </w:r>
      <w:proofErr w:type="spellStart"/>
      <w:r w:rsidRPr="0085614F">
        <w:rPr>
          <w:rFonts w:ascii="Verdana" w:hAnsi="Verdana"/>
          <w:sz w:val="18"/>
          <w:szCs w:val="18"/>
        </w:rPr>
        <w:t>talerækken</w:t>
      </w:r>
      <w:proofErr w:type="spellEnd"/>
      <w:r w:rsidRPr="0085614F">
        <w:rPr>
          <w:rFonts w:ascii="Verdana" w:hAnsi="Verdana"/>
          <w:sz w:val="18"/>
          <w:szCs w:val="18"/>
        </w:rPr>
        <w:t xml:space="preserve"> – give plads til spørgsmål vedrørende mødets forretningsorden og ledelse.</w:t>
      </w:r>
    </w:p>
    <w:p w14:paraId="3ACD0AE2" w14:textId="77777777" w:rsidR="00A06A55" w:rsidRPr="0085614F" w:rsidRDefault="00A06A55" w:rsidP="0085614F">
      <w:pPr>
        <w:tabs>
          <w:tab w:val="left" w:pos="709"/>
          <w:tab w:val="left" w:pos="1418"/>
        </w:tabs>
        <w:spacing w:line="260" w:lineRule="atLeast"/>
        <w:rPr>
          <w:rFonts w:ascii="Verdana" w:hAnsi="Verdana"/>
          <w:sz w:val="18"/>
          <w:szCs w:val="18"/>
        </w:rPr>
      </w:pPr>
    </w:p>
    <w:p w14:paraId="3ACD0AE3" w14:textId="77777777" w:rsidR="00A714DA" w:rsidRPr="0085614F" w:rsidRDefault="0032745B" w:rsidP="0085614F">
      <w:pPr>
        <w:pStyle w:val="Brdtekstindrykning"/>
        <w:numPr>
          <w:ilvl w:val="0"/>
          <w:numId w:val="8"/>
        </w:numPr>
        <w:spacing w:line="260" w:lineRule="atLeast"/>
        <w:jc w:val="left"/>
        <w:rPr>
          <w:rFonts w:ascii="Verdana" w:hAnsi="Verdana"/>
          <w:b/>
          <w:sz w:val="18"/>
          <w:szCs w:val="18"/>
          <w:u w:val="single"/>
        </w:rPr>
      </w:pPr>
      <w:r w:rsidRPr="0085614F">
        <w:rPr>
          <w:rFonts w:ascii="Verdana" w:hAnsi="Verdana"/>
          <w:b/>
          <w:sz w:val="18"/>
          <w:szCs w:val="18"/>
          <w:u w:val="single"/>
        </w:rPr>
        <w:t>Afdelingsmødets</w:t>
      </w:r>
      <w:r w:rsidR="00924D1E" w:rsidRPr="0085614F">
        <w:rPr>
          <w:rFonts w:ascii="Verdana" w:hAnsi="Verdana"/>
          <w:b/>
          <w:sz w:val="18"/>
          <w:szCs w:val="18"/>
          <w:u w:val="single"/>
        </w:rPr>
        <w:t xml:space="preserve"> beslutninger</w:t>
      </w:r>
    </w:p>
    <w:p w14:paraId="3ACD0AE5" w14:textId="77777777" w:rsidR="002C1F25" w:rsidRPr="0085614F" w:rsidRDefault="002C1F25" w:rsidP="0085614F">
      <w:pPr>
        <w:spacing w:line="260" w:lineRule="atLeast"/>
        <w:rPr>
          <w:rFonts w:ascii="Verdana" w:hAnsi="Verdana"/>
          <w:sz w:val="18"/>
          <w:szCs w:val="18"/>
        </w:rPr>
      </w:pPr>
      <w:r w:rsidRPr="0085614F">
        <w:rPr>
          <w:rFonts w:ascii="Verdana" w:hAnsi="Verdana"/>
          <w:sz w:val="18"/>
          <w:szCs w:val="18"/>
        </w:rPr>
        <w:t xml:space="preserve">Hvert tilstedeværende boliglejemål har to stemmer </w:t>
      </w:r>
      <w:r w:rsidR="00874414" w:rsidRPr="0085614F">
        <w:rPr>
          <w:rFonts w:ascii="Verdana" w:hAnsi="Verdana"/>
          <w:sz w:val="18"/>
          <w:szCs w:val="18"/>
        </w:rPr>
        <w:t>uanset antallet af fremmødte personer fra lejemålet.</w:t>
      </w:r>
    </w:p>
    <w:p w14:paraId="3ACD0AE6" w14:textId="77777777" w:rsidR="00874414" w:rsidRPr="0085614F" w:rsidRDefault="00874414" w:rsidP="0085614F">
      <w:pPr>
        <w:spacing w:line="260" w:lineRule="atLeast"/>
        <w:rPr>
          <w:rFonts w:ascii="Verdana" w:hAnsi="Verdana"/>
          <w:sz w:val="18"/>
          <w:szCs w:val="18"/>
        </w:rPr>
      </w:pPr>
    </w:p>
    <w:p w14:paraId="3ACD0AE7" w14:textId="77777777" w:rsidR="002C1F25" w:rsidRPr="0085614F" w:rsidRDefault="002C1F25" w:rsidP="0085614F">
      <w:pPr>
        <w:spacing w:line="260" w:lineRule="atLeast"/>
        <w:rPr>
          <w:rFonts w:ascii="Verdana" w:hAnsi="Verdana"/>
          <w:sz w:val="18"/>
          <w:szCs w:val="18"/>
        </w:rPr>
      </w:pPr>
      <w:r w:rsidRPr="0085614F">
        <w:rPr>
          <w:rFonts w:ascii="Verdana" w:hAnsi="Verdana"/>
          <w:sz w:val="18"/>
          <w:szCs w:val="18"/>
        </w:rPr>
        <w:t>Bortset fra valg og de spørgsmål, der i vedtægterne er fastlagt præcise stemmeandele for, afgør afdelingsmødet alle spørgsmål ved simpel stemmeflerhed (almindeligt flertal) blandt de afgivne stemmer. Ugyldige og blanke stemmer tæller ikke med i antallet af afgivne stemmer.</w:t>
      </w:r>
    </w:p>
    <w:p w14:paraId="3ACD0AE8" w14:textId="77777777" w:rsidR="00924D1E" w:rsidRPr="0085614F" w:rsidRDefault="00924D1E" w:rsidP="0085614F">
      <w:pPr>
        <w:pStyle w:val="Brdtekstindrykning"/>
        <w:numPr>
          <w:ilvl w:val="0"/>
          <w:numId w:val="0"/>
        </w:numPr>
        <w:spacing w:line="260" w:lineRule="atLeast"/>
        <w:ind w:left="360"/>
        <w:jc w:val="left"/>
        <w:rPr>
          <w:rFonts w:ascii="Verdana" w:hAnsi="Verdana"/>
          <w:sz w:val="18"/>
          <w:szCs w:val="18"/>
        </w:rPr>
      </w:pPr>
    </w:p>
    <w:p w14:paraId="3ACD0AE9" w14:textId="77777777" w:rsidR="00924D1E" w:rsidRPr="0085614F" w:rsidRDefault="00874414" w:rsidP="0085614F">
      <w:pPr>
        <w:tabs>
          <w:tab w:val="left" w:pos="709"/>
          <w:tab w:val="left" w:pos="1418"/>
        </w:tabs>
        <w:spacing w:line="260" w:lineRule="atLeast"/>
        <w:rPr>
          <w:rFonts w:ascii="Verdana" w:hAnsi="Verdana"/>
          <w:sz w:val="18"/>
          <w:szCs w:val="18"/>
        </w:rPr>
      </w:pPr>
      <w:r w:rsidRPr="0085614F">
        <w:rPr>
          <w:rFonts w:ascii="Verdana" w:hAnsi="Verdana"/>
          <w:sz w:val="18"/>
          <w:szCs w:val="18"/>
        </w:rPr>
        <w:t>Der kan ikke stemmes ved fuldmagt, medmindre dette fremgår direkte af vedtægterne.</w:t>
      </w:r>
    </w:p>
    <w:p w14:paraId="3ACD0AEA" w14:textId="77777777" w:rsidR="00924D1E" w:rsidRPr="0085614F" w:rsidRDefault="00924D1E" w:rsidP="0085614F">
      <w:pPr>
        <w:tabs>
          <w:tab w:val="left" w:pos="709"/>
          <w:tab w:val="left" w:pos="1418"/>
        </w:tabs>
        <w:spacing w:line="260" w:lineRule="atLeast"/>
        <w:rPr>
          <w:rFonts w:ascii="Verdana" w:hAnsi="Verdana"/>
          <w:sz w:val="18"/>
          <w:szCs w:val="18"/>
        </w:rPr>
      </w:pPr>
    </w:p>
    <w:p w14:paraId="3ACD0AEB" w14:textId="77777777" w:rsidR="00924D1E" w:rsidRPr="0085614F" w:rsidRDefault="00924D1E" w:rsidP="0085614F">
      <w:pPr>
        <w:tabs>
          <w:tab w:val="left" w:pos="709"/>
          <w:tab w:val="left" w:pos="1418"/>
        </w:tabs>
        <w:spacing w:line="260" w:lineRule="atLeast"/>
        <w:rPr>
          <w:rFonts w:ascii="Verdana" w:hAnsi="Verdana"/>
          <w:sz w:val="18"/>
          <w:szCs w:val="18"/>
        </w:rPr>
      </w:pPr>
      <w:r w:rsidRPr="0085614F">
        <w:rPr>
          <w:rFonts w:ascii="Verdana" w:hAnsi="Verdana"/>
          <w:sz w:val="18"/>
          <w:szCs w:val="18"/>
        </w:rPr>
        <w:t>Afstemninger sker ved håndsoprækning medmindre dirigenten eller mødets flertal bestemmer, at der skal gennemføres skriftlig afstemning</w:t>
      </w:r>
      <w:r w:rsidR="00A7502E" w:rsidRPr="0085614F">
        <w:rPr>
          <w:rFonts w:ascii="Verdana" w:hAnsi="Verdana"/>
          <w:sz w:val="18"/>
          <w:szCs w:val="18"/>
        </w:rPr>
        <w:t>.</w:t>
      </w:r>
    </w:p>
    <w:p w14:paraId="3ACD0AEC" w14:textId="77777777" w:rsidR="00A7502E" w:rsidRPr="0085614F" w:rsidRDefault="00A7502E" w:rsidP="0085614F">
      <w:pPr>
        <w:tabs>
          <w:tab w:val="left" w:pos="709"/>
          <w:tab w:val="left" w:pos="1418"/>
        </w:tabs>
        <w:spacing w:line="260" w:lineRule="atLeast"/>
        <w:rPr>
          <w:rFonts w:ascii="Verdana" w:hAnsi="Verdana"/>
          <w:sz w:val="18"/>
          <w:szCs w:val="18"/>
        </w:rPr>
      </w:pPr>
    </w:p>
    <w:p w14:paraId="3ACD0AED" w14:textId="77777777" w:rsidR="00A7502E" w:rsidRPr="0085614F" w:rsidRDefault="00B86293" w:rsidP="0085614F">
      <w:pPr>
        <w:tabs>
          <w:tab w:val="left" w:pos="709"/>
          <w:tab w:val="left" w:pos="1418"/>
        </w:tabs>
        <w:spacing w:line="260" w:lineRule="atLeast"/>
        <w:rPr>
          <w:rFonts w:ascii="Verdana" w:hAnsi="Verdana"/>
          <w:sz w:val="18"/>
          <w:szCs w:val="18"/>
        </w:rPr>
      </w:pPr>
      <w:r w:rsidRPr="0085614F">
        <w:rPr>
          <w:rFonts w:ascii="Verdana" w:hAnsi="Verdana"/>
          <w:sz w:val="18"/>
          <w:szCs w:val="18"/>
        </w:rPr>
        <w:t xml:space="preserve">Hvis der er fremsat ændringsforslag, så stemmes der først om dette og derefter om hovedforslaget med de ændringer, der evt. </w:t>
      </w:r>
      <w:r w:rsidR="00BA35F2" w:rsidRPr="0085614F">
        <w:rPr>
          <w:rFonts w:ascii="Verdana" w:hAnsi="Verdana"/>
          <w:sz w:val="18"/>
          <w:szCs w:val="18"/>
        </w:rPr>
        <w:t>følger af ændringsforslaget.</w:t>
      </w:r>
    </w:p>
    <w:p w14:paraId="3ACD0AEE" w14:textId="77777777" w:rsidR="00924D1E" w:rsidRPr="0085614F" w:rsidRDefault="00924D1E" w:rsidP="0085614F">
      <w:pPr>
        <w:tabs>
          <w:tab w:val="left" w:pos="709"/>
          <w:tab w:val="left" w:pos="1418"/>
        </w:tabs>
        <w:spacing w:line="260" w:lineRule="atLeast"/>
        <w:rPr>
          <w:rFonts w:ascii="Verdana" w:hAnsi="Verdana"/>
          <w:sz w:val="18"/>
          <w:szCs w:val="18"/>
        </w:rPr>
      </w:pPr>
    </w:p>
    <w:p w14:paraId="3ACD0AF0" w14:textId="77777777" w:rsidR="00E114AD" w:rsidRPr="0085614F" w:rsidRDefault="00924D1E" w:rsidP="0085614F">
      <w:pPr>
        <w:pStyle w:val="Brdtekstindrykning"/>
        <w:numPr>
          <w:ilvl w:val="0"/>
          <w:numId w:val="8"/>
        </w:numPr>
        <w:spacing w:line="260" w:lineRule="atLeast"/>
        <w:jc w:val="left"/>
        <w:rPr>
          <w:rFonts w:ascii="Verdana" w:hAnsi="Verdana"/>
          <w:b/>
          <w:sz w:val="18"/>
          <w:szCs w:val="18"/>
          <w:u w:val="single"/>
        </w:rPr>
      </w:pPr>
      <w:r w:rsidRPr="0085614F">
        <w:rPr>
          <w:rFonts w:ascii="Verdana" w:hAnsi="Verdana"/>
          <w:b/>
          <w:sz w:val="18"/>
          <w:szCs w:val="18"/>
          <w:u w:val="single"/>
        </w:rPr>
        <w:t>Valg</w:t>
      </w:r>
    </w:p>
    <w:p w14:paraId="3ACD0AF2" w14:textId="77777777" w:rsidR="005A2ED8" w:rsidRPr="0085614F" w:rsidRDefault="005A2ED8" w:rsidP="0085614F">
      <w:pPr>
        <w:tabs>
          <w:tab w:val="left" w:pos="709"/>
          <w:tab w:val="left" w:pos="1418"/>
        </w:tabs>
        <w:spacing w:line="260" w:lineRule="atLeast"/>
        <w:rPr>
          <w:rFonts w:ascii="Verdana" w:hAnsi="Verdana"/>
          <w:b/>
          <w:sz w:val="18"/>
          <w:szCs w:val="18"/>
        </w:rPr>
      </w:pPr>
      <w:r w:rsidRPr="0085614F">
        <w:rPr>
          <w:rFonts w:ascii="Verdana" w:hAnsi="Verdana" w:cs="Arial"/>
          <w:sz w:val="18"/>
          <w:szCs w:val="18"/>
        </w:rPr>
        <w:t>Ved valg foretages altid skriftlig afstemning</w:t>
      </w:r>
      <w:r w:rsidR="00924D1E" w:rsidRPr="0085614F">
        <w:rPr>
          <w:rFonts w:ascii="Verdana" w:hAnsi="Verdana" w:cs="Arial"/>
          <w:sz w:val="18"/>
          <w:szCs w:val="18"/>
        </w:rPr>
        <w:t>, medmindre der kun er opstillet kandidater svarende til det antal poster, som skal besættes.</w:t>
      </w:r>
      <w:r w:rsidR="00A7502E" w:rsidRPr="0085614F">
        <w:rPr>
          <w:rFonts w:ascii="Verdana" w:hAnsi="Verdana" w:cs="Arial"/>
          <w:sz w:val="18"/>
          <w:szCs w:val="18"/>
        </w:rPr>
        <w:t xml:space="preserve"> I så fald anses de/den opstillede for at være valgt uden afstemning.</w:t>
      </w:r>
    </w:p>
    <w:p w14:paraId="3ACD0AF3" w14:textId="77777777" w:rsidR="005A2ED8" w:rsidRPr="0085614F" w:rsidRDefault="005A2ED8" w:rsidP="0085614F">
      <w:pPr>
        <w:tabs>
          <w:tab w:val="left" w:pos="709"/>
          <w:tab w:val="left" w:pos="1418"/>
        </w:tabs>
        <w:spacing w:line="260" w:lineRule="atLeast"/>
        <w:rPr>
          <w:rFonts w:ascii="Verdana" w:hAnsi="Verdana"/>
          <w:b/>
          <w:sz w:val="18"/>
          <w:szCs w:val="18"/>
        </w:rPr>
      </w:pPr>
    </w:p>
    <w:p w14:paraId="3ACD0AF4" w14:textId="77777777" w:rsidR="00A714DA" w:rsidRPr="0085614F" w:rsidRDefault="00874414" w:rsidP="0085614F">
      <w:pPr>
        <w:tabs>
          <w:tab w:val="left" w:pos="709"/>
          <w:tab w:val="left" w:pos="1418"/>
        </w:tabs>
        <w:spacing w:line="260" w:lineRule="atLeast"/>
        <w:rPr>
          <w:rFonts w:ascii="Verdana" w:hAnsi="Verdana"/>
          <w:b/>
          <w:sz w:val="18"/>
          <w:szCs w:val="18"/>
        </w:rPr>
      </w:pPr>
      <w:r w:rsidRPr="0085614F">
        <w:rPr>
          <w:rFonts w:ascii="Verdana" w:hAnsi="Verdana"/>
          <w:sz w:val="18"/>
          <w:szCs w:val="18"/>
        </w:rPr>
        <w:t>Hvis</w:t>
      </w:r>
      <w:r w:rsidR="00B86293" w:rsidRPr="0085614F">
        <w:rPr>
          <w:rFonts w:ascii="Verdana" w:hAnsi="Verdana"/>
          <w:sz w:val="18"/>
          <w:szCs w:val="18"/>
        </w:rPr>
        <w:t xml:space="preserve"> der foreslås 2 kandidater til é</w:t>
      </w:r>
      <w:r w:rsidR="00A714DA" w:rsidRPr="0085614F">
        <w:rPr>
          <w:rFonts w:ascii="Verdana" w:hAnsi="Verdana"/>
          <w:sz w:val="18"/>
          <w:szCs w:val="18"/>
        </w:rPr>
        <w:t>n post, vælges den, der ved skriftlig afstemning opnår flere end halvdelen af de afgivne gyldige stemmer. Hvis begge kandidater opnår lige mange stemmer, foretages omvalg. Er der herefter fortsat stemmelighed, foretages lodtrækning.</w:t>
      </w:r>
    </w:p>
    <w:p w14:paraId="3ACD0AF5" w14:textId="77777777" w:rsidR="00A714DA" w:rsidRPr="0085614F" w:rsidRDefault="00874414" w:rsidP="0085614F">
      <w:pPr>
        <w:tabs>
          <w:tab w:val="left" w:pos="709"/>
          <w:tab w:val="left" w:pos="1418"/>
        </w:tabs>
        <w:spacing w:line="260" w:lineRule="atLeast"/>
        <w:rPr>
          <w:rFonts w:ascii="Verdana" w:hAnsi="Verdana"/>
          <w:b/>
          <w:sz w:val="18"/>
          <w:szCs w:val="18"/>
        </w:rPr>
      </w:pPr>
      <w:r w:rsidRPr="0085614F">
        <w:rPr>
          <w:rFonts w:ascii="Verdana" w:hAnsi="Verdana"/>
          <w:sz w:val="18"/>
          <w:szCs w:val="18"/>
        </w:rPr>
        <w:t>Hvis</w:t>
      </w:r>
      <w:r w:rsidR="00A714DA" w:rsidRPr="0085614F">
        <w:rPr>
          <w:rFonts w:ascii="Verdana" w:hAnsi="Verdana"/>
          <w:sz w:val="18"/>
          <w:szCs w:val="18"/>
        </w:rPr>
        <w:t xml:space="preserve"> der fores</w:t>
      </w:r>
      <w:r w:rsidR="00B86293" w:rsidRPr="0085614F">
        <w:rPr>
          <w:rFonts w:ascii="Verdana" w:hAnsi="Verdana"/>
          <w:sz w:val="18"/>
          <w:szCs w:val="18"/>
        </w:rPr>
        <w:t>lås flere end 2 kandidater til é</w:t>
      </w:r>
      <w:r w:rsidR="00A714DA" w:rsidRPr="0085614F">
        <w:rPr>
          <w:rFonts w:ascii="Verdana" w:hAnsi="Verdana"/>
          <w:sz w:val="18"/>
          <w:szCs w:val="18"/>
        </w:rPr>
        <w:t xml:space="preserve">n post, og ingen kandidater ved første skriftlige afstemning opnår flere end halvdelen af de afgivne stemmer, foretages ny skriftlig afstemning mellem de </w:t>
      </w:r>
      <w:r w:rsidR="00A714DA" w:rsidRPr="0085614F">
        <w:rPr>
          <w:rFonts w:ascii="Verdana" w:hAnsi="Verdana"/>
          <w:sz w:val="18"/>
          <w:szCs w:val="18"/>
        </w:rPr>
        <w:lastRenderedPageBreak/>
        <w:t>2 kandidater, der ved første afstemning opnåede flest stemmer.</w:t>
      </w:r>
      <w:r w:rsidR="00A7502E" w:rsidRPr="0085614F">
        <w:rPr>
          <w:rFonts w:ascii="Verdana" w:hAnsi="Verdana"/>
          <w:sz w:val="18"/>
          <w:szCs w:val="18"/>
        </w:rPr>
        <w:t xml:space="preserve"> Er der herefter stemmelighed, foretages lodtrækning.</w:t>
      </w:r>
    </w:p>
    <w:p w14:paraId="3ACD0AF6" w14:textId="77777777" w:rsidR="00A714DA" w:rsidRPr="0085614F" w:rsidRDefault="00A714DA" w:rsidP="0085614F">
      <w:pPr>
        <w:tabs>
          <w:tab w:val="left" w:pos="709"/>
          <w:tab w:val="left" w:pos="1418"/>
        </w:tabs>
        <w:spacing w:line="260" w:lineRule="atLeast"/>
        <w:rPr>
          <w:rFonts w:ascii="Verdana" w:hAnsi="Verdana"/>
          <w:b/>
          <w:sz w:val="18"/>
          <w:szCs w:val="18"/>
        </w:rPr>
      </w:pPr>
    </w:p>
    <w:p w14:paraId="3ACD0AF7" w14:textId="77777777" w:rsidR="00A714DA" w:rsidRPr="0085614F" w:rsidRDefault="00A714DA" w:rsidP="0085614F">
      <w:pPr>
        <w:tabs>
          <w:tab w:val="left" w:pos="709"/>
          <w:tab w:val="left" w:pos="1418"/>
        </w:tabs>
        <w:spacing w:line="260" w:lineRule="atLeast"/>
        <w:rPr>
          <w:rFonts w:ascii="Verdana" w:hAnsi="Verdana"/>
          <w:b/>
          <w:sz w:val="18"/>
          <w:szCs w:val="18"/>
        </w:rPr>
      </w:pPr>
      <w:r w:rsidRPr="0085614F">
        <w:rPr>
          <w:rFonts w:ascii="Verdana" w:hAnsi="Verdana"/>
          <w:sz w:val="18"/>
          <w:szCs w:val="18"/>
        </w:rPr>
        <w:t xml:space="preserve">Ved valg af </w:t>
      </w:r>
      <w:r w:rsidR="00874414" w:rsidRPr="0085614F">
        <w:rPr>
          <w:rFonts w:ascii="Verdana" w:hAnsi="Verdana"/>
          <w:sz w:val="18"/>
          <w:szCs w:val="18"/>
        </w:rPr>
        <w:t>afdelings</w:t>
      </w:r>
      <w:r w:rsidRPr="0085614F">
        <w:rPr>
          <w:rFonts w:ascii="Verdana" w:hAnsi="Verdana"/>
          <w:sz w:val="18"/>
          <w:szCs w:val="18"/>
        </w:rPr>
        <w:t>bestyrelsesmedlemmer</w:t>
      </w:r>
      <w:r w:rsidR="00A7502E" w:rsidRPr="0085614F">
        <w:rPr>
          <w:rFonts w:ascii="Verdana" w:hAnsi="Verdana"/>
          <w:sz w:val="18"/>
          <w:szCs w:val="18"/>
        </w:rPr>
        <w:t xml:space="preserve"> og –suppleanter mv.</w:t>
      </w:r>
      <w:r w:rsidRPr="0085614F">
        <w:rPr>
          <w:rFonts w:ascii="Verdana" w:hAnsi="Verdana"/>
          <w:sz w:val="18"/>
          <w:szCs w:val="18"/>
        </w:rPr>
        <w:t xml:space="preserve"> gælder, at der stemmes på det antal </w:t>
      </w:r>
      <w:r w:rsidR="00A7502E" w:rsidRPr="0085614F">
        <w:rPr>
          <w:rFonts w:ascii="Verdana" w:hAnsi="Verdana"/>
          <w:sz w:val="18"/>
          <w:szCs w:val="18"/>
        </w:rPr>
        <w:t>kandidater</w:t>
      </w:r>
      <w:r w:rsidRPr="0085614F">
        <w:rPr>
          <w:rFonts w:ascii="Verdana" w:hAnsi="Verdana"/>
          <w:sz w:val="18"/>
          <w:szCs w:val="18"/>
        </w:rPr>
        <w:t xml:space="preserve">, der skal vælges. </w:t>
      </w:r>
      <w:r w:rsidR="00A7502E" w:rsidRPr="0085614F">
        <w:rPr>
          <w:rFonts w:ascii="Verdana" w:hAnsi="Verdana"/>
          <w:sz w:val="18"/>
          <w:szCs w:val="18"/>
        </w:rPr>
        <w:t>Kandidaterne opnår valg i den rækkefølge deres stemmetal angiver. Ved stemmelighed afgøres rækkefølgen ved lodtrækning.</w:t>
      </w:r>
      <w:r w:rsidR="00B86293" w:rsidRPr="0085614F">
        <w:rPr>
          <w:rFonts w:ascii="Verdana" w:hAnsi="Verdana"/>
          <w:sz w:val="18"/>
          <w:szCs w:val="18"/>
        </w:rPr>
        <w:t xml:space="preserve"> Stemmesedlen er ugyldig, hvis der stemmes på flere eller færre kandidater end der skal vælges, hvis der stemmes flere gange på samme kandidat eller på personer, der ikke er bragt i forslag.</w:t>
      </w:r>
    </w:p>
    <w:p w14:paraId="3ACD0AF8" w14:textId="77777777" w:rsidR="00E114AD" w:rsidRPr="0085614F" w:rsidRDefault="00E114AD" w:rsidP="0085614F">
      <w:pPr>
        <w:pStyle w:val="Listeafsnit"/>
        <w:spacing w:line="260" w:lineRule="atLeast"/>
        <w:ind w:left="944"/>
        <w:rPr>
          <w:rFonts w:ascii="Verdana" w:hAnsi="Verdana" w:cs="Arial"/>
          <w:sz w:val="18"/>
          <w:szCs w:val="18"/>
        </w:rPr>
      </w:pPr>
    </w:p>
    <w:p w14:paraId="3ACD0AF9" w14:textId="77777777" w:rsidR="00B86293" w:rsidRPr="0085614F" w:rsidRDefault="00874414" w:rsidP="0085614F">
      <w:pPr>
        <w:spacing w:line="260" w:lineRule="atLeast"/>
        <w:rPr>
          <w:rFonts w:ascii="Verdana" w:hAnsi="Verdana" w:cs="Arial"/>
          <w:sz w:val="18"/>
          <w:szCs w:val="18"/>
        </w:rPr>
      </w:pPr>
      <w:r w:rsidRPr="0085614F">
        <w:rPr>
          <w:rFonts w:ascii="Verdana" w:hAnsi="Verdana" w:cs="Arial"/>
          <w:sz w:val="18"/>
          <w:szCs w:val="18"/>
        </w:rPr>
        <w:t>Afdelingsmødet</w:t>
      </w:r>
      <w:r w:rsidR="005A2ED8" w:rsidRPr="0085614F">
        <w:rPr>
          <w:rFonts w:ascii="Verdana" w:hAnsi="Verdana" w:cs="Arial"/>
          <w:sz w:val="18"/>
          <w:szCs w:val="18"/>
        </w:rPr>
        <w:t xml:space="preserve"> vælger suppleanter til </w:t>
      </w:r>
      <w:r w:rsidRPr="0085614F">
        <w:rPr>
          <w:rFonts w:ascii="Verdana" w:hAnsi="Verdana" w:cs="Arial"/>
          <w:sz w:val="18"/>
          <w:szCs w:val="18"/>
        </w:rPr>
        <w:t>afdeling</w:t>
      </w:r>
      <w:r w:rsidR="005A2ED8" w:rsidRPr="0085614F">
        <w:rPr>
          <w:rFonts w:ascii="Verdana" w:hAnsi="Verdana" w:cs="Arial"/>
          <w:sz w:val="18"/>
          <w:szCs w:val="18"/>
        </w:rPr>
        <w:t xml:space="preserve">sbestyrelsen. </w:t>
      </w:r>
      <w:r w:rsidRPr="0085614F">
        <w:rPr>
          <w:rFonts w:ascii="Verdana" w:hAnsi="Verdana" w:cs="Arial"/>
          <w:sz w:val="18"/>
          <w:szCs w:val="18"/>
        </w:rPr>
        <w:t>Ved valg af suppleanter skal der tages stilling til suppleanternes indbyrdes orden. Ved særskilt valg afgøres rækkefølgen af de opnåede stemmetal. I andre tilfælde afgøres rækkefølgen ved lodtrækning. Der er ingen øvre grænse for antallet af suppleanter, men i almindelighed er 2-3 suppleanter tilstrækkeligt og hensigtsmæssigt.</w:t>
      </w:r>
      <w:r w:rsidR="00E114AD" w:rsidRPr="0085614F">
        <w:rPr>
          <w:rFonts w:ascii="Verdana" w:hAnsi="Verdana" w:cs="Arial"/>
          <w:sz w:val="18"/>
          <w:szCs w:val="18"/>
        </w:rPr>
        <w:t xml:space="preserve"> </w:t>
      </w:r>
      <w:r w:rsidR="00B86293" w:rsidRPr="0085614F">
        <w:rPr>
          <w:rFonts w:ascii="Verdana" w:hAnsi="Verdana" w:cs="Arial"/>
          <w:sz w:val="18"/>
          <w:szCs w:val="18"/>
        </w:rPr>
        <w:t>En suppleant indtræder</w:t>
      </w:r>
      <w:r w:rsidR="008F727E" w:rsidRPr="0085614F">
        <w:rPr>
          <w:rFonts w:ascii="Verdana" w:hAnsi="Verdana" w:cs="Arial"/>
          <w:sz w:val="18"/>
          <w:szCs w:val="18"/>
        </w:rPr>
        <w:t xml:space="preserve"> i </w:t>
      </w:r>
      <w:r w:rsidRPr="0085614F">
        <w:rPr>
          <w:rFonts w:ascii="Verdana" w:hAnsi="Verdana" w:cs="Arial"/>
          <w:sz w:val="18"/>
          <w:szCs w:val="18"/>
        </w:rPr>
        <w:t>afdelings</w:t>
      </w:r>
      <w:r w:rsidR="008F727E" w:rsidRPr="0085614F">
        <w:rPr>
          <w:rFonts w:ascii="Verdana" w:hAnsi="Verdana" w:cs="Arial"/>
          <w:sz w:val="18"/>
          <w:szCs w:val="18"/>
        </w:rPr>
        <w:t>bestyrelsen</w:t>
      </w:r>
      <w:r w:rsidR="00B86293" w:rsidRPr="0085614F">
        <w:rPr>
          <w:rFonts w:ascii="Verdana" w:hAnsi="Verdana" w:cs="Arial"/>
          <w:sz w:val="18"/>
          <w:szCs w:val="18"/>
        </w:rPr>
        <w:t xml:space="preserve"> ved et bestyrelsesmedlems udtræden eller længerevarende forfald.</w:t>
      </w:r>
    </w:p>
    <w:p w14:paraId="3ACD0AFA" w14:textId="77777777" w:rsidR="005A2ED8" w:rsidRPr="0085614F" w:rsidRDefault="005A2ED8" w:rsidP="0085614F">
      <w:pPr>
        <w:tabs>
          <w:tab w:val="left" w:pos="709"/>
          <w:tab w:val="left" w:pos="1418"/>
        </w:tabs>
        <w:spacing w:line="260" w:lineRule="atLeast"/>
        <w:rPr>
          <w:rFonts w:ascii="Verdana" w:hAnsi="Verdana"/>
          <w:sz w:val="18"/>
          <w:szCs w:val="18"/>
        </w:rPr>
      </w:pPr>
    </w:p>
    <w:p w14:paraId="3ACD0AFB" w14:textId="77777777" w:rsidR="005A2ED8" w:rsidRPr="0085614F" w:rsidRDefault="005A2ED8" w:rsidP="0085614F">
      <w:pPr>
        <w:pBdr>
          <w:bottom w:val="single" w:sz="4" w:space="1" w:color="auto"/>
        </w:pBdr>
        <w:tabs>
          <w:tab w:val="left" w:pos="709"/>
          <w:tab w:val="left" w:pos="1418"/>
        </w:tabs>
        <w:spacing w:line="260" w:lineRule="atLeast"/>
        <w:rPr>
          <w:rFonts w:ascii="Verdana" w:hAnsi="Verdana"/>
          <w:sz w:val="18"/>
          <w:szCs w:val="18"/>
        </w:rPr>
      </w:pPr>
    </w:p>
    <w:p w14:paraId="3ACD0AFC" w14:textId="77777777" w:rsidR="00A714DA" w:rsidRPr="0085614F" w:rsidRDefault="00A714DA" w:rsidP="0085614F">
      <w:pPr>
        <w:tabs>
          <w:tab w:val="left" w:pos="709"/>
          <w:tab w:val="left" w:pos="1418"/>
        </w:tabs>
        <w:spacing w:line="260" w:lineRule="atLeast"/>
        <w:rPr>
          <w:rFonts w:ascii="Verdana" w:hAnsi="Verdana"/>
          <w:sz w:val="18"/>
          <w:szCs w:val="18"/>
        </w:rPr>
      </w:pPr>
    </w:p>
    <w:p w14:paraId="3ACD0AFD" w14:textId="77777777" w:rsidR="00A714DA" w:rsidRPr="0085614F" w:rsidRDefault="00A714DA" w:rsidP="0085614F">
      <w:pPr>
        <w:tabs>
          <w:tab w:val="left" w:pos="709"/>
          <w:tab w:val="left" w:pos="1418"/>
        </w:tabs>
        <w:spacing w:line="260" w:lineRule="atLeast"/>
        <w:rPr>
          <w:rFonts w:ascii="Verdana" w:hAnsi="Verdana"/>
          <w:sz w:val="18"/>
          <w:szCs w:val="18"/>
        </w:rPr>
      </w:pPr>
    </w:p>
    <w:p w14:paraId="3ACD0AFE" w14:textId="6E3FC2C9" w:rsidR="00A714DA" w:rsidRDefault="00A714DA" w:rsidP="0085614F">
      <w:pPr>
        <w:tabs>
          <w:tab w:val="left" w:pos="709"/>
          <w:tab w:val="left" w:pos="1418"/>
        </w:tabs>
        <w:spacing w:line="260" w:lineRule="atLeast"/>
        <w:rPr>
          <w:rFonts w:ascii="Verdana" w:hAnsi="Verdana"/>
          <w:sz w:val="18"/>
          <w:szCs w:val="18"/>
        </w:rPr>
      </w:pPr>
      <w:r w:rsidRPr="0085614F">
        <w:rPr>
          <w:rFonts w:ascii="Verdana" w:hAnsi="Verdana"/>
          <w:sz w:val="18"/>
          <w:szCs w:val="18"/>
        </w:rPr>
        <w:t xml:space="preserve">Denne forretningsorden er vedtaget af </w:t>
      </w:r>
      <w:r w:rsidR="00874414" w:rsidRPr="0085614F">
        <w:rPr>
          <w:rFonts w:ascii="Verdana" w:hAnsi="Verdana"/>
          <w:sz w:val="18"/>
          <w:szCs w:val="18"/>
        </w:rPr>
        <w:t>afdelingsmødet</w:t>
      </w:r>
      <w:r w:rsidR="00C96220" w:rsidRPr="0085614F">
        <w:rPr>
          <w:rFonts w:ascii="Verdana" w:hAnsi="Verdana"/>
          <w:sz w:val="18"/>
          <w:szCs w:val="18"/>
        </w:rPr>
        <w:t xml:space="preserve"> den xx. xx 20xx</w:t>
      </w:r>
    </w:p>
    <w:p w14:paraId="1F207902" w14:textId="6691C35A" w:rsidR="00157E6A" w:rsidRDefault="00157E6A" w:rsidP="0085614F">
      <w:pPr>
        <w:tabs>
          <w:tab w:val="left" w:pos="709"/>
          <w:tab w:val="left" w:pos="1418"/>
        </w:tabs>
        <w:spacing w:line="260" w:lineRule="atLeast"/>
        <w:rPr>
          <w:rFonts w:ascii="Verdana" w:hAnsi="Verdana"/>
          <w:sz w:val="18"/>
          <w:szCs w:val="18"/>
        </w:rPr>
      </w:pPr>
    </w:p>
    <w:p w14:paraId="010045BE" w14:textId="0E752DED" w:rsidR="00157E6A" w:rsidRPr="0085614F" w:rsidRDefault="00157E6A" w:rsidP="0085614F">
      <w:pPr>
        <w:tabs>
          <w:tab w:val="left" w:pos="709"/>
          <w:tab w:val="left" w:pos="1418"/>
        </w:tabs>
        <w:spacing w:line="260" w:lineRule="atLeast"/>
        <w:rPr>
          <w:rFonts w:ascii="Verdana" w:hAnsi="Verdana"/>
          <w:sz w:val="18"/>
          <w:szCs w:val="18"/>
        </w:rPr>
      </w:pPr>
      <w:r>
        <w:rPr>
          <w:rFonts w:ascii="Verdana" w:hAnsi="Verdana"/>
          <w:sz w:val="18"/>
          <w:szCs w:val="18"/>
        </w:rPr>
        <w:t>Forretningsordenen gælder kun for det møde, hvor den er godkendt. Godkendelse af forretningsorden skal derfor sættes på dagsordenen til hvert afdelingsmøde, og forslaget til forretningsorden skal udsendes til beboerne senest 1 uge inden mødet.</w:t>
      </w:r>
    </w:p>
    <w:p w14:paraId="3ACD0AFF" w14:textId="77777777" w:rsidR="00A714DA" w:rsidRPr="0085614F" w:rsidRDefault="00A714DA" w:rsidP="0085614F">
      <w:pPr>
        <w:tabs>
          <w:tab w:val="left" w:pos="709"/>
          <w:tab w:val="left" w:pos="1418"/>
        </w:tabs>
        <w:spacing w:line="260" w:lineRule="atLeast"/>
        <w:rPr>
          <w:rFonts w:ascii="Verdana" w:hAnsi="Verdana"/>
          <w:sz w:val="18"/>
          <w:szCs w:val="18"/>
        </w:rPr>
      </w:pPr>
    </w:p>
    <w:p w14:paraId="3ACD0B00" w14:textId="77777777" w:rsidR="00A714DA" w:rsidRPr="0085614F" w:rsidRDefault="00A714DA" w:rsidP="0085614F">
      <w:pPr>
        <w:tabs>
          <w:tab w:val="left" w:pos="709"/>
          <w:tab w:val="left" w:pos="1418"/>
        </w:tabs>
        <w:spacing w:line="260" w:lineRule="atLeast"/>
        <w:rPr>
          <w:rFonts w:ascii="Verdana" w:hAnsi="Verdana"/>
          <w:sz w:val="18"/>
          <w:szCs w:val="18"/>
        </w:rPr>
      </w:pPr>
    </w:p>
    <w:p w14:paraId="3ACD0B01" w14:textId="77777777" w:rsidR="00A714DA" w:rsidRPr="0085614F" w:rsidRDefault="00A714DA" w:rsidP="0085614F">
      <w:pPr>
        <w:tabs>
          <w:tab w:val="left" w:pos="709"/>
          <w:tab w:val="left" w:pos="1418"/>
        </w:tabs>
        <w:spacing w:line="260" w:lineRule="atLeast"/>
        <w:rPr>
          <w:rFonts w:ascii="Verdana" w:hAnsi="Verdana"/>
          <w:sz w:val="18"/>
          <w:szCs w:val="18"/>
        </w:rPr>
      </w:pPr>
    </w:p>
    <w:p w14:paraId="3ACD0B02" w14:textId="77777777" w:rsidR="00A714DA" w:rsidRPr="0085614F" w:rsidRDefault="00A714DA" w:rsidP="0085614F">
      <w:pPr>
        <w:tabs>
          <w:tab w:val="left" w:pos="709"/>
          <w:tab w:val="left" w:pos="1418"/>
        </w:tabs>
        <w:spacing w:line="260" w:lineRule="atLeast"/>
        <w:rPr>
          <w:rFonts w:ascii="Verdana" w:hAnsi="Verdana"/>
          <w:sz w:val="18"/>
          <w:szCs w:val="18"/>
        </w:rPr>
      </w:pPr>
    </w:p>
    <w:p w14:paraId="3ACD0B03" w14:textId="77777777" w:rsidR="00A714DA" w:rsidRPr="0085614F" w:rsidRDefault="00A714DA" w:rsidP="0085614F">
      <w:pPr>
        <w:tabs>
          <w:tab w:val="left" w:pos="709"/>
          <w:tab w:val="left" w:pos="1418"/>
        </w:tabs>
        <w:spacing w:line="260" w:lineRule="atLeast"/>
        <w:rPr>
          <w:rFonts w:ascii="Verdana" w:hAnsi="Verdana"/>
          <w:sz w:val="18"/>
          <w:szCs w:val="18"/>
        </w:rPr>
      </w:pPr>
    </w:p>
    <w:p w14:paraId="3ACD0B04" w14:textId="77777777" w:rsidR="00A714DA" w:rsidRPr="0085614F" w:rsidRDefault="00A714DA" w:rsidP="0085614F">
      <w:pPr>
        <w:tabs>
          <w:tab w:val="left" w:pos="709"/>
          <w:tab w:val="left" w:pos="1418"/>
        </w:tabs>
        <w:spacing w:line="260" w:lineRule="atLeast"/>
        <w:rPr>
          <w:rFonts w:ascii="Verdana" w:hAnsi="Verdana"/>
          <w:sz w:val="18"/>
          <w:szCs w:val="18"/>
        </w:rPr>
      </w:pPr>
    </w:p>
    <w:p w14:paraId="3ACD0B05" w14:textId="77777777" w:rsidR="00A714DA" w:rsidRPr="0085614F" w:rsidRDefault="00A714DA" w:rsidP="0085614F">
      <w:pPr>
        <w:tabs>
          <w:tab w:val="left" w:pos="709"/>
          <w:tab w:val="left" w:pos="1418"/>
        </w:tabs>
        <w:spacing w:line="260" w:lineRule="atLeast"/>
        <w:rPr>
          <w:rFonts w:ascii="Verdana" w:hAnsi="Verdana"/>
          <w:sz w:val="18"/>
          <w:szCs w:val="18"/>
        </w:rPr>
      </w:pPr>
    </w:p>
    <w:p w14:paraId="3ACD0B06" w14:textId="77777777" w:rsidR="00A714DA" w:rsidRPr="0085614F" w:rsidRDefault="00A714DA" w:rsidP="0085614F">
      <w:pPr>
        <w:tabs>
          <w:tab w:val="left" w:pos="709"/>
          <w:tab w:val="left" w:pos="1418"/>
        </w:tabs>
        <w:spacing w:line="260" w:lineRule="atLeast"/>
        <w:rPr>
          <w:rFonts w:ascii="Verdana" w:hAnsi="Verdana"/>
          <w:sz w:val="18"/>
          <w:szCs w:val="18"/>
        </w:rPr>
      </w:pPr>
    </w:p>
    <w:p w14:paraId="3ACD0B07" w14:textId="77777777" w:rsidR="00A714DA" w:rsidRPr="0085614F" w:rsidRDefault="008F727E" w:rsidP="0085614F">
      <w:pPr>
        <w:tabs>
          <w:tab w:val="left" w:pos="709"/>
          <w:tab w:val="left" w:pos="1418"/>
        </w:tabs>
        <w:spacing w:line="260" w:lineRule="atLeast"/>
        <w:rPr>
          <w:rFonts w:ascii="Verdana" w:hAnsi="Verdana"/>
          <w:sz w:val="18"/>
          <w:szCs w:val="18"/>
        </w:rPr>
      </w:pPr>
      <w:r w:rsidRPr="0085614F">
        <w:rPr>
          <w:rFonts w:ascii="Verdana" w:hAnsi="Verdana"/>
          <w:sz w:val="18"/>
          <w:szCs w:val="18"/>
        </w:rPr>
        <w:t xml:space="preserve">                </w:t>
      </w:r>
      <w:r w:rsidR="00A714DA" w:rsidRPr="0085614F">
        <w:rPr>
          <w:rFonts w:ascii="Verdana" w:hAnsi="Verdana"/>
          <w:sz w:val="18"/>
          <w:szCs w:val="18"/>
        </w:rPr>
        <w:t>Dirigenten</w:t>
      </w:r>
      <w:r w:rsidR="00A714DA" w:rsidRPr="0085614F">
        <w:rPr>
          <w:rFonts w:ascii="Verdana" w:hAnsi="Verdana"/>
          <w:sz w:val="18"/>
          <w:szCs w:val="18"/>
        </w:rPr>
        <w:tab/>
      </w:r>
      <w:r w:rsidR="00A714DA" w:rsidRPr="0085614F">
        <w:rPr>
          <w:rFonts w:ascii="Verdana" w:hAnsi="Verdana"/>
          <w:sz w:val="18"/>
          <w:szCs w:val="18"/>
        </w:rPr>
        <w:tab/>
      </w:r>
      <w:r w:rsidR="00A714DA" w:rsidRPr="0085614F">
        <w:rPr>
          <w:rFonts w:ascii="Verdana" w:hAnsi="Verdana"/>
          <w:sz w:val="18"/>
          <w:szCs w:val="18"/>
        </w:rPr>
        <w:tab/>
        <w:t>Formanden</w:t>
      </w:r>
    </w:p>
    <w:p w14:paraId="3ACD0B08" w14:textId="77777777" w:rsidR="00A714DA" w:rsidRPr="0085614F" w:rsidRDefault="00A714DA" w:rsidP="0085614F">
      <w:pPr>
        <w:tabs>
          <w:tab w:val="left" w:pos="709"/>
          <w:tab w:val="left" w:pos="1418"/>
        </w:tabs>
        <w:spacing w:line="260" w:lineRule="atLeast"/>
        <w:rPr>
          <w:rFonts w:ascii="Verdana" w:hAnsi="Verdana"/>
          <w:sz w:val="18"/>
          <w:szCs w:val="18"/>
        </w:rPr>
      </w:pPr>
    </w:p>
    <w:sectPr w:rsidR="00A714DA" w:rsidRPr="0085614F">
      <w:footerReference w:type="default" r:id="rId11"/>
      <w:type w:val="continuous"/>
      <w:pgSz w:w="11907" w:h="16840" w:code="9"/>
      <w:pgMar w:top="1701"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9FE23" w14:textId="77777777" w:rsidR="008B0CAA" w:rsidRDefault="008B0CAA">
      <w:r>
        <w:separator/>
      </w:r>
    </w:p>
  </w:endnote>
  <w:endnote w:type="continuationSeparator" w:id="0">
    <w:p w14:paraId="6E581B0B" w14:textId="77777777" w:rsidR="008B0CAA" w:rsidRDefault="008B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0B0F" w14:textId="77777777" w:rsidR="00874414" w:rsidRDefault="00874414">
    <w:pPr>
      <w:pStyle w:val="Sidefod"/>
      <w:rPr>
        <w:sz w:val="12"/>
      </w:rPr>
    </w:pPr>
  </w:p>
  <w:p w14:paraId="3ACD0B10" w14:textId="77777777" w:rsidR="00874414" w:rsidRDefault="0087441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487AD" w14:textId="77777777" w:rsidR="008B0CAA" w:rsidRDefault="008B0CAA">
      <w:r>
        <w:separator/>
      </w:r>
    </w:p>
  </w:footnote>
  <w:footnote w:type="continuationSeparator" w:id="0">
    <w:p w14:paraId="4A33AC94" w14:textId="77777777" w:rsidR="008B0CAA" w:rsidRDefault="008B0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D54"/>
    <w:multiLevelType w:val="hybridMultilevel"/>
    <w:tmpl w:val="5EF43A5C"/>
    <w:lvl w:ilvl="0" w:tplc="935A7470">
      <w:start w:val="8"/>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43B8E"/>
    <w:multiLevelType w:val="hybridMultilevel"/>
    <w:tmpl w:val="ED3E2AE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20"/>
        </w:tabs>
        <w:ind w:left="1420" w:hanging="34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B36689"/>
    <w:multiLevelType w:val="hybridMultilevel"/>
    <w:tmpl w:val="B0124C54"/>
    <w:lvl w:ilvl="0" w:tplc="A1A4B356">
      <w:start w:val="1"/>
      <w:numFmt w:val="decimal"/>
      <w:lvlText w:val="%1."/>
      <w:lvlJc w:val="left"/>
      <w:pPr>
        <w:tabs>
          <w:tab w:val="num" w:pos="397"/>
        </w:tabs>
        <w:ind w:left="397" w:hanging="397"/>
      </w:pPr>
      <w:rPr>
        <w:rFonts w:ascii="Verdana" w:hAnsi="Verdana" w:hint="default"/>
        <w:b w:val="0"/>
        <w:i w:val="0"/>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19F0369E"/>
    <w:multiLevelType w:val="hybridMultilevel"/>
    <w:tmpl w:val="3F6C941E"/>
    <w:lvl w:ilvl="0" w:tplc="FFFFFFFF">
      <w:start w:val="1"/>
      <w:numFmt w:val="decimal"/>
      <w:lvlText w:val="%1."/>
      <w:lvlJc w:val="left"/>
      <w:pPr>
        <w:tabs>
          <w:tab w:val="num" w:pos="720"/>
        </w:tabs>
        <w:ind w:left="720" w:hanging="360"/>
      </w:pPr>
      <w:rPr>
        <w:rFonts w:hint="default"/>
      </w:rPr>
    </w:lvl>
    <w:lvl w:ilvl="1" w:tplc="FFFFFFFF">
      <w:start w:val="4"/>
      <w:numFmt w:val="bullet"/>
      <w:lvlText w:val=""/>
      <w:lvlJc w:val="left"/>
      <w:pPr>
        <w:tabs>
          <w:tab w:val="num" w:pos="1440"/>
        </w:tabs>
        <w:ind w:left="1440" w:hanging="360"/>
      </w:pPr>
      <w:rPr>
        <w:rFonts w:ascii="Symbol" w:eastAsia="Times" w:hAnsi="Symbol"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B106515"/>
    <w:multiLevelType w:val="hybridMultilevel"/>
    <w:tmpl w:val="C3EE37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C732FE7"/>
    <w:multiLevelType w:val="hybridMultilevel"/>
    <w:tmpl w:val="00C4D8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2D654CD"/>
    <w:multiLevelType w:val="hybridMultilevel"/>
    <w:tmpl w:val="A9360C4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489C4395"/>
    <w:multiLevelType w:val="hybridMultilevel"/>
    <w:tmpl w:val="F0E417D6"/>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8" w15:restartNumberingAfterBreak="0">
    <w:nsid w:val="71632C92"/>
    <w:multiLevelType w:val="hybridMultilevel"/>
    <w:tmpl w:val="49AE163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7DAF6445"/>
    <w:multiLevelType w:val="hybridMultilevel"/>
    <w:tmpl w:val="AC943BAA"/>
    <w:lvl w:ilvl="0" w:tplc="0406000F">
      <w:start w:val="1"/>
      <w:numFmt w:val="decimal"/>
      <w:lvlText w:val="%1."/>
      <w:lvlJc w:val="left"/>
      <w:pPr>
        <w:tabs>
          <w:tab w:val="num" w:pos="360"/>
        </w:tabs>
        <w:ind w:left="360" w:hanging="360"/>
      </w:pPr>
      <w:rPr>
        <w:rFonts w:hint="default"/>
      </w:rPr>
    </w:lvl>
    <w:lvl w:ilvl="1" w:tplc="B1105EA8">
      <w:start w:val="1"/>
      <w:numFmt w:val="bullet"/>
      <w:lvlText w:val=""/>
      <w:lvlJc w:val="left"/>
      <w:pPr>
        <w:tabs>
          <w:tab w:val="num" w:pos="1080"/>
        </w:tabs>
        <w:ind w:left="1080" w:hanging="360"/>
      </w:pPr>
      <w:rPr>
        <w:rFonts w:ascii="Symbol" w:hAnsi="Symbol" w:hint="default"/>
      </w:rPr>
    </w:lvl>
    <w:lvl w:ilvl="2" w:tplc="0406000F">
      <w:start w:val="1"/>
      <w:numFmt w:val="decimal"/>
      <w:lvlText w:val="%3."/>
      <w:lvlJc w:val="left"/>
      <w:pPr>
        <w:tabs>
          <w:tab w:val="num" w:pos="1980"/>
        </w:tabs>
        <w:ind w:left="1980" w:hanging="360"/>
      </w:pPr>
      <w:rPr>
        <w:rFonts w:hint="default"/>
      </w:r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15:restartNumberingAfterBreak="0">
    <w:nsid w:val="7ECB0429"/>
    <w:multiLevelType w:val="multilevel"/>
    <w:tmpl w:val="98242934"/>
    <w:lvl w:ilvl="0">
      <w:start w:val="1"/>
      <w:numFmt w:val="decimal"/>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Symbol" w:hAnsi="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num w:numId="1">
    <w:abstractNumId w:val="10"/>
  </w:num>
  <w:num w:numId="2">
    <w:abstractNumId w:val="8"/>
  </w:num>
  <w:num w:numId="3">
    <w:abstractNumId w:val="7"/>
  </w:num>
  <w:num w:numId="4">
    <w:abstractNumId w:val="2"/>
  </w:num>
  <w:num w:numId="5">
    <w:abstractNumId w:val="9"/>
  </w:num>
  <w:num w:numId="6">
    <w:abstractNumId w:val="0"/>
  </w:num>
  <w:num w:numId="7">
    <w:abstractNumId w:val="4"/>
  </w:num>
  <w:num w:numId="8">
    <w:abstractNumId w:val="6"/>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27"/>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DB"/>
    <w:rsid w:val="000034B6"/>
    <w:rsid w:val="00012F39"/>
    <w:rsid w:val="00025DD4"/>
    <w:rsid w:val="00057E69"/>
    <w:rsid w:val="00117FEF"/>
    <w:rsid w:val="00157E6A"/>
    <w:rsid w:val="00195C08"/>
    <w:rsid w:val="00203817"/>
    <w:rsid w:val="002C1F25"/>
    <w:rsid w:val="0032745B"/>
    <w:rsid w:val="00372C2E"/>
    <w:rsid w:val="003976DB"/>
    <w:rsid w:val="004064E2"/>
    <w:rsid w:val="004B1352"/>
    <w:rsid w:val="005A2ED8"/>
    <w:rsid w:val="006510B5"/>
    <w:rsid w:val="007E2BC8"/>
    <w:rsid w:val="0085614F"/>
    <w:rsid w:val="00874414"/>
    <w:rsid w:val="008B0CAA"/>
    <w:rsid w:val="008E351E"/>
    <w:rsid w:val="008F727E"/>
    <w:rsid w:val="00924D1E"/>
    <w:rsid w:val="00A06A55"/>
    <w:rsid w:val="00A3024A"/>
    <w:rsid w:val="00A714DA"/>
    <w:rsid w:val="00A7502E"/>
    <w:rsid w:val="00AE6CCF"/>
    <w:rsid w:val="00B86293"/>
    <w:rsid w:val="00BA35F2"/>
    <w:rsid w:val="00C24330"/>
    <w:rsid w:val="00C27908"/>
    <w:rsid w:val="00C47200"/>
    <w:rsid w:val="00C7779F"/>
    <w:rsid w:val="00C77F67"/>
    <w:rsid w:val="00C96220"/>
    <w:rsid w:val="00D07979"/>
    <w:rsid w:val="00D60063"/>
    <w:rsid w:val="00DC7AFB"/>
    <w:rsid w:val="00E114AD"/>
    <w:rsid w:val="00E25CC1"/>
    <w:rsid w:val="00E71C09"/>
    <w:rsid w:val="00EC1BE4"/>
    <w:rsid w:val="00EF08DF"/>
    <w:rsid w:val="00F1622F"/>
    <w:rsid w:val="00F444BA"/>
    <w:rsid w:val="00FA26F0"/>
    <w:rsid w:val="00FA3707"/>
    <w:rsid w:val="00FD380D"/>
    <w:rsid w:val="00FE3F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D0AAA"/>
  <w15:docId w15:val="{A011D35B-1067-42B2-9A59-21E5CA2C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Overskrift1">
    <w:name w:val="heading 1"/>
    <w:basedOn w:val="Normal"/>
    <w:next w:val="Normal"/>
    <w:qFormat/>
    <w:pPr>
      <w:keepNext/>
      <w:jc w:val="both"/>
      <w:outlineLvl w:val="0"/>
    </w:pPr>
    <w:rPr>
      <w:sz w:val="28"/>
    </w:rPr>
  </w:style>
  <w:style w:type="paragraph" w:styleId="Overskrift2">
    <w:name w:val="heading 2"/>
    <w:basedOn w:val="Normal"/>
    <w:next w:val="Normal"/>
    <w:qFormat/>
    <w:pPr>
      <w:keepNext/>
      <w:numPr>
        <w:ilvl w:val="12"/>
      </w:numPr>
      <w:tabs>
        <w:tab w:val="left" w:pos="2127"/>
      </w:tabs>
      <w:jc w:val="both"/>
      <w:outlineLvl w:val="1"/>
    </w:pPr>
    <w:rPr>
      <w:b/>
      <w:sz w:val="28"/>
    </w:rPr>
  </w:style>
  <w:style w:type="paragraph" w:styleId="Overskrift3">
    <w:name w:val="heading 3"/>
    <w:basedOn w:val="Normal"/>
    <w:next w:val="Normal"/>
    <w:qFormat/>
    <w:pPr>
      <w:keepNext/>
      <w:tabs>
        <w:tab w:val="left" w:pos="709"/>
        <w:tab w:val="left" w:pos="1418"/>
      </w:tabs>
      <w:outlineLvl w:val="2"/>
    </w:pPr>
    <w:rPr>
      <w:rFonts w:ascii="Verdana" w:hAnsi="Verdana"/>
      <w:b/>
      <w:bCs/>
      <w:sz w:val="19"/>
    </w:rPr>
  </w:style>
  <w:style w:type="paragraph" w:styleId="Overskrift4">
    <w:name w:val="heading 4"/>
    <w:basedOn w:val="Normal"/>
    <w:next w:val="Normal"/>
    <w:qFormat/>
    <w:pPr>
      <w:keepNext/>
      <w:jc w:val="center"/>
      <w:outlineLvl w:val="3"/>
    </w:pPr>
    <w:rPr>
      <w:rFonts w:ascii="Verdana" w:hAnsi="Verdana"/>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pPr>
      <w:tabs>
        <w:tab w:val="center" w:pos="4819"/>
        <w:tab w:val="right" w:pos="9638"/>
      </w:tabs>
      <w:jc w:val="both"/>
    </w:pPr>
  </w:style>
  <w:style w:type="paragraph" w:styleId="Brdtekstindrykning">
    <w:name w:val="Body Text Indent"/>
    <w:basedOn w:val="Normal"/>
    <w:pPr>
      <w:numPr>
        <w:ilvl w:val="12"/>
      </w:numPr>
      <w:ind w:left="1418" w:hanging="709"/>
      <w:jc w:val="both"/>
    </w:pPr>
  </w:style>
  <w:style w:type="paragraph" w:styleId="Sidehoved">
    <w:name w:val="header"/>
    <w:basedOn w:val="Normal"/>
    <w:pPr>
      <w:tabs>
        <w:tab w:val="center" w:pos="4819"/>
        <w:tab w:val="right" w:pos="9638"/>
      </w:tabs>
    </w:pPr>
  </w:style>
  <w:style w:type="paragraph" w:styleId="Brdtekstindrykning2">
    <w:name w:val="Body Text Indent 2"/>
    <w:basedOn w:val="Normal"/>
    <w:pPr>
      <w:tabs>
        <w:tab w:val="left" w:pos="709"/>
        <w:tab w:val="left" w:pos="1418"/>
      </w:tabs>
      <w:ind w:left="360"/>
    </w:pPr>
    <w:rPr>
      <w:rFonts w:ascii="Verdana" w:hAnsi="Verdana"/>
      <w:sz w:val="19"/>
    </w:rPr>
  </w:style>
  <w:style w:type="paragraph" w:styleId="Brdtekstindrykning3">
    <w:name w:val="Body Text Indent 3"/>
    <w:basedOn w:val="Normal"/>
    <w:pPr>
      <w:tabs>
        <w:tab w:val="left" w:pos="406"/>
        <w:tab w:val="left" w:pos="1418"/>
      </w:tabs>
      <w:ind w:left="392" w:hanging="392"/>
    </w:pPr>
    <w:rPr>
      <w:rFonts w:ascii="Verdana" w:hAnsi="Verdana"/>
      <w:sz w:val="19"/>
    </w:rPr>
  </w:style>
  <w:style w:type="paragraph" w:styleId="Markeringsbobletekst">
    <w:name w:val="Balloon Text"/>
    <w:basedOn w:val="Normal"/>
    <w:semiHidden/>
    <w:rsid w:val="00C7779F"/>
    <w:rPr>
      <w:rFonts w:ascii="Tahoma" w:hAnsi="Tahoma" w:cs="Tahoma"/>
      <w:sz w:val="16"/>
      <w:szCs w:val="16"/>
    </w:rPr>
  </w:style>
  <w:style w:type="paragraph" w:styleId="Brdtekst">
    <w:name w:val="Body Text"/>
    <w:basedOn w:val="Normal"/>
    <w:rsid w:val="00AE6CCF"/>
    <w:pPr>
      <w:spacing w:after="120"/>
    </w:pPr>
  </w:style>
  <w:style w:type="paragraph" w:styleId="Listeafsnit">
    <w:name w:val="List Paragraph"/>
    <w:basedOn w:val="Normal"/>
    <w:uiPriority w:val="34"/>
    <w:qFormat/>
    <w:rsid w:val="00E114AD"/>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22559A4164944396CED86E8C63C53F" ma:contentTypeVersion="0" ma:contentTypeDescription="Opret et nyt dokument." ma:contentTypeScope="" ma:versionID="6a2c8192aae01459ed1b4ecdb73bac4d">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8401E-3543-46CC-8058-1BC2751335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F407DA-4320-434C-A74A-6FB4BAFCD78C}">
  <ds:schemaRefs>
    <ds:schemaRef ds:uri="http://schemas.microsoft.com/sharepoint/v3/contenttype/forms"/>
  </ds:schemaRefs>
</ds:datastoreItem>
</file>

<file path=customXml/itemProps3.xml><?xml version="1.0" encoding="utf-8"?>
<ds:datastoreItem xmlns:ds="http://schemas.openxmlformats.org/officeDocument/2006/customXml" ds:itemID="{CAB69BE1-393D-42FB-82B2-BCC17428B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5529</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AM - forretningsorden</vt:lpstr>
    </vt:vector>
  </TitlesOfParts>
  <Company>Domea.dk</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 forretningsorden</dc:title>
  <dc:creator>Tinus Lassen</dc:creator>
  <cp:lastModifiedBy>Tinus Lassen</cp:lastModifiedBy>
  <cp:revision>2</cp:revision>
  <cp:lastPrinted>2011-12-21T07:08:00Z</cp:lastPrinted>
  <dcterms:created xsi:type="dcterms:W3CDTF">2019-07-03T08:43:00Z</dcterms:created>
  <dcterms:modified xsi:type="dcterms:W3CDTF">2019-07-03T08:43:00Z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0x0101009222559A4164944396CED86E8C63C53F</vt:lpwstr>
  </property>
</Properties>
</file>